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CBB0" w14:textId="17528864" w:rsidR="00B973EC" w:rsidRPr="00423BBC" w:rsidRDefault="00DB34DC" w:rsidP="00DB34DC">
      <w:pPr>
        <w:pStyle w:val="Title"/>
        <w:rPr>
          <w:rFonts w:ascii="Arial" w:hAnsi="Arial" w:cs="Arial"/>
          <w:sz w:val="24"/>
          <w:szCs w:val="24"/>
        </w:rPr>
      </w:pPr>
      <w:r w:rsidRPr="00423BBC">
        <w:rPr>
          <w:rFonts w:ascii="Arial" w:hAnsi="Arial" w:cs="Arial"/>
          <w:sz w:val="24"/>
          <w:szCs w:val="24"/>
        </w:rPr>
        <w:t>Scholarship</w:t>
      </w:r>
      <w:r w:rsidR="00DB7D55" w:rsidRPr="00423BBC">
        <w:rPr>
          <w:rFonts w:ascii="Arial" w:hAnsi="Arial" w:cs="Arial"/>
          <w:sz w:val="24"/>
          <w:szCs w:val="24"/>
        </w:rPr>
        <w:t xml:space="preserve"> </w:t>
      </w:r>
      <w:bookmarkStart w:id="0" w:name="_GoBack"/>
      <w:bookmarkEnd w:id="0"/>
      <w:r w:rsidRPr="00423BBC">
        <w:rPr>
          <w:rFonts w:ascii="Arial" w:hAnsi="Arial" w:cs="Arial"/>
          <w:sz w:val="24"/>
          <w:szCs w:val="24"/>
        </w:rPr>
        <w:t xml:space="preserve">Committee </w:t>
      </w:r>
    </w:p>
    <w:p w14:paraId="79121638" w14:textId="5DD27C4A" w:rsidR="00661FFB" w:rsidRPr="00423BBC" w:rsidRDefault="00B9382D" w:rsidP="00423BBC">
      <w:pPr>
        <w:pStyle w:val="Title"/>
        <w:ind w:left="3960"/>
        <w:jc w:val="left"/>
        <w:rPr>
          <w:rFonts w:ascii="Arial" w:hAnsi="Arial" w:cs="Arial"/>
          <w:sz w:val="24"/>
          <w:szCs w:val="24"/>
        </w:rPr>
      </w:pPr>
      <w:r>
        <w:rPr>
          <w:rFonts w:ascii="Arial" w:hAnsi="Arial" w:cs="Arial"/>
          <w:sz w:val="24"/>
          <w:szCs w:val="24"/>
        </w:rPr>
        <w:t>Dec</w:t>
      </w:r>
      <w:r w:rsidR="00E87183">
        <w:rPr>
          <w:rFonts w:ascii="Arial" w:hAnsi="Arial" w:cs="Arial"/>
          <w:sz w:val="24"/>
          <w:szCs w:val="24"/>
        </w:rPr>
        <w:t>ember 201</w:t>
      </w:r>
      <w:r w:rsidR="001B1A10">
        <w:rPr>
          <w:rFonts w:ascii="Arial" w:hAnsi="Arial" w:cs="Arial"/>
          <w:sz w:val="24"/>
          <w:szCs w:val="24"/>
        </w:rPr>
        <w:t>8</w:t>
      </w:r>
      <w:r w:rsidR="00423BBC">
        <w:rPr>
          <w:rFonts w:ascii="Arial" w:hAnsi="Arial" w:cs="Arial"/>
          <w:sz w:val="24"/>
          <w:szCs w:val="24"/>
        </w:rPr>
        <w:tab/>
      </w:r>
      <w:r w:rsidR="00423BBC">
        <w:rPr>
          <w:rFonts w:ascii="Arial" w:hAnsi="Arial" w:cs="Arial"/>
          <w:sz w:val="24"/>
          <w:szCs w:val="24"/>
        </w:rPr>
        <w:tab/>
      </w:r>
      <w:r w:rsidR="00423BBC">
        <w:rPr>
          <w:rFonts w:ascii="Arial" w:hAnsi="Arial" w:cs="Arial"/>
          <w:sz w:val="24"/>
          <w:szCs w:val="24"/>
        </w:rPr>
        <w:tab/>
      </w:r>
      <w:r w:rsidR="00E87183">
        <w:rPr>
          <w:rFonts w:ascii="Arial" w:hAnsi="Arial" w:cs="Arial"/>
          <w:sz w:val="24"/>
          <w:szCs w:val="24"/>
        </w:rPr>
        <w:t xml:space="preserve">                 </w:t>
      </w:r>
      <w:r w:rsidR="00423BBC" w:rsidRPr="00423BBC">
        <w:rPr>
          <w:rFonts w:ascii="Arial" w:hAnsi="Arial" w:cs="Arial"/>
          <w:b w:val="0"/>
          <w:sz w:val="24"/>
          <w:szCs w:val="24"/>
        </w:rPr>
        <w:t xml:space="preserve">Section </w:t>
      </w:r>
      <w:r w:rsidR="00AE1471">
        <w:rPr>
          <w:rFonts w:ascii="Arial" w:hAnsi="Arial" w:cs="Arial"/>
          <w:b w:val="0"/>
          <w:sz w:val="24"/>
          <w:szCs w:val="24"/>
        </w:rPr>
        <w:t>6</w:t>
      </w:r>
      <w:r w:rsidR="00423BBC" w:rsidRPr="00423BBC">
        <w:rPr>
          <w:rFonts w:ascii="Arial" w:hAnsi="Arial" w:cs="Arial"/>
          <w:b w:val="0"/>
          <w:sz w:val="24"/>
          <w:szCs w:val="24"/>
        </w:rPr>
        <w:t>B</w:t>
      </w:r>
    </w:p>
    <w:p w14:paraId="45EB6924" w14:textId="77777777" w:rsidR="00661FFB" w:rsidRPr="00423BBC" w:rsidRDefault="00661FFB" w:rsidP="00423BBC">
      <w:pPr>
        <w:pStyle w:val="Title"/>
        <w:ind w:left="3600" w:hanging="3600"/>
        <w:jc w:val="left"/>
        <w:rPr>
          <w:rFonts w:ascii="Arial" w:hAnsi="Arial" w:cs="Arial"/>
          <w:b w:val="0"/>
          <w:sz w:val="24"/>
          <w:szCs w:val="24"/>
        </w:rPr>
      </w:pPr>
    </w:p>
    <w:p w14:paraId="732D5B39" w14:textId="77777777" w:rsidR="00423BBC" w:rsidRPr="00C1263F" w:rsidRDefault="00423BBC" w:rsidP="00423BBC">
      <w:pPr>
        <w:rPr>
          <w:rFonts w:ascii="Arial" w:hAnsi="Arial" w:cs="Arial"/>
          <w:bCs/>
          <w:sz w:val="24"/>
          <w:szCs w:val="24"/>
          <w:u w:val="single"/>
        </w:rPr>
      </w:pPr>
      <w:r w:rsidRPr="00807F8C">
        <w:rPr>
          <w:rFonts w:ascii="Arial" w:hAnsi="Arial" w:cs="Arial"/>
          <w:b/>
          <w:bCs/>
          <w:sz w:val="24"/>
          <w:szCs w:val="24"/>
          <w:u w:val="single"/>
        </w:rPr>
        <w:t xml:space="preserve">Bylaws:  </w:t>
      </w:r>
      <w:r w:rsidRPr="00807F8C">
        <w:rPr>
          <w:rFonts w:ascii="Arial" w:hAnsi="Arial" w:cs="Arial"/>
          <w:b/>
          <w:sz w:val="24"/>
          <w:szCs w:val="24"/>
          <w:u w:val="single"/>
        </w:rPr>
        <w:t>Article VIII, Section 1</w:t>
      </w:r>
    </w:p>
    <w:p w14:paraId="2E118F0C" w14:textId="77777777" w:rsidR="00423BBC" w:rsidRPr="00C1263F" w:rsidRDefault="00423BBC" w:rsidP="00423BBC">
      <w:pPr>
        <w:rPr>
          <w:rStyle w:val="Strong"/>
          <w:rFonts w:ascii="Arial" w:hAnsi="Arial" w:cs="Arial"/>
          <w:b w:val="0"/>
          <w:color w:val="0C0B00"/>
          <w:sz w:val="24"/>
          <w:szCs w:val="24"/>
        </w:rPr>
      </w:pPr>
      <w:r w:rsidRPr="00C1263F">
        <w:rPr>
          <w:rFonts w:ascii="Arial" w:hAnsi="Arial" w:cs="Arial"/>
          <w:sz w:val="24"/>
          <w:szCs w:val="24"/>
        </w:rPr>
        <w:t xml:space="preserve">The special appointed officers shall be Scholarship Chairman, … </w:t>
      </w:r>
      <w:r w:rsidRPr="00C1263F">
        <w:rPr>
          <w:rStyle w:val="Strong"/>
          <w:rFonts w:ascii="Arial" w:hAnsi="Arial" w:cs="Arial"/>
          <w:b w:val="0"/>
          <w:color w:val="0C0B00"/>
          <w:sz w:val="24"/>
          <w:szCs w:val="24"/>
        </w:rPr>
        <w:t>appointed by the LWML district President.</w:t>
      </w:r>
    </w:p>
    <w:p w14:paraId="72A98437" w14:textId="77777777" w:rsidR="00423BBC" w:rsidRPr="00C1263F" w:rsidRDefault="00423BBC" w:rsidP="00423BBC">
      <w:pPr>
        <w:rPr>
          <w:rFonts w:ascii="Arial" w:hAnsi="Arial" w:cs="Arial"/>
          <w:sz w:val="24"/>
          <w:szCs w:val="24"/>
        </w:rPr>
      </w:pPr>
      <w:r w:rsidRPr="00C1263F">
        <w:rPr>
          <w:rFonts w:ascii="Arial" w:hAnsi="Arial" w:cs="Arial"/>
          <w:sz w:val="24"/>
          <w:szCs w:val="24"/>
        </w:rPr>
        <w:t>She shall:</w:t>
      </w:r>
    </w:p>
    <w:p w14:paraId="6C422F68" w14:textId="77777777" w:rsidR="00423BBC" w:rsidRPr="00807F8C" w:rsidRDefault="00423BBC" w:rsidP="00423BBC">
      <w:pPr>
        <w:widowControl w:val="0"/>
        <w:numPr>
          <w:ilvl w:val="0"/>
          <w:numId w:val="6"/>
        </w:numPr>
        <w:tabs>
          <w:tab w:val="left" w:pos="360"/>
        </w:tabs>
        <w:overflowPunct w:val="0"/>
        <w:autoSpaceDE w:val="0"/>
        <w:autoSpaceDN w:val="0"/>
        <w:adjustRightInd w:val="0"/>
        <w:rPr>
          <w:rFonts w:ascii="Arial" w:hAnsi="Arial" w:cs="Arial"/>
          <w:sz w:val="24"/>
          <w:szCs w:val="24"/>
        </w:rPr>
      </w:pPr>
      <w:r w:rsidRPr="00807F8C">
        <w:rPr>
          <w:rFonts w:ascii="Arial" w:hAnsi="Arial" w:cs="Arial"/>
          <w:sz w:val="24"/>
          <w:szCs w:val="24"/>
        </w:rPr>
        <w:t>serve a term of four (4) years, or until her successor is appointed, and be eligible for reappointment;</w:t>
      </w:r>
    </w:p>
    <w:p w14:paraId="4221ABAE" w14:textId="77777777" w:rsidR="00423BBC" w:rsidRPr="00807F8C" w:rsidRDefault="00423BBC" w:rsidP="00423BBC">
      <w:pPr>
        <w:widowControl w:val="0"/>
        <w:overflowPunct w:val="0"/>
        <w:autoSpaceDE w:val="0"/>
        <w:autoSpaceDN w:val="0"/>
        <w:adjustRightInd w:val="0"/>
        <w:ind w:firstLine="360"/>
        <w:rPr>
          <w:rFonts w:ascii="Arial" w:hAnsi="Arial" w:cs="Arial"/>
          <w:sz w:val="24"/>
          <w:szCs w:val="24"/>
        </w:rPr>
      </w:pPr>
      <w:r w:rsidRPr="00807F8C">
        <w:rPr>
          <w:rFonts w:ascii="Arial" w:hAnsi="Arial" w:cs="Arial"/>
          <w:sz w:val="24"/>
          <w:szCs w:val="24"/>
        </w:rPr>
        <w:t>B</w:t>
      </w:r>
      <w:r w:rsidRPr="00807F8C">
        <w:rPr>
          <w:rFonts w:ascii="Arial" w:hAnsi="Arial" w:cs="Arial"/>
          <w:sz w:val="24"/>
          <w:szCs w:val="24"/>
        </w:rPr>
        <w:tab/>
        <w:t>be voting member of the LWML district Board of Directors.</w:t>
      </w:r>
    </w:p>
    <w:p w14:paraId="20C418A4" w14:textId="77777777" w:rsidR="00423BBC" w:rsidRPr="00873B4B" w:rsidRDefault="00423BBC" w:rsidP="00423BBC">
      <w:pPr>
        <w:ind w:left="360" w:hanging="360"/>
        <w:jc w:val="both"/>
        <w:rPr>
          <w:rFonts w:ascii="Arial" w:hAnsi="Arial" w:cs="Arial"/>
          <w:sz w:val="16"/>
          <w:szCs w:val="16"/>
        </w:rPr>
      </w:pPr>
    </w:p>
    <w:p w14:paraId="1DF20AAC" w14:textId="77777777" w:rsidR="00423BBC" w:rsidRPr="00E87183" w:rsidRDefault="00423BBC" w:rsidP="00423BBC">
      <w:pPr>
        <w:rPr>
          <w:rFonts w:ascii="Arial" w:hAnsi="Arial" w:cs="Arial"/>
          <w:b/>
          <w:sz w:val="24"/>
          <w:szCs w:val="24"/>
          <w:u w:val="single"/>
        </w:rPr>
      </w:pPr>
      <w:r w:rsidRPr="00E87183">
        <w:rPr>
          <w:rFonts w:ascii="Arial" w:hAnsi="Arial" w:cs="Arial"/>
          <w:b/>
          <w:sz w:val="24"/>
          <w:szCs w:val="24"/>
          <w:u w:val="single"/>
        </w:rPr>
        <w:t>Section 2 – Standing Committees</w:t>
      </w:r>
    </w:p>
    <w:p w14:paraId="699019B6" w14:textId="77777777" w:rsidR="00423BBC" w:rsidRPr="00E87183" w:rsidRDefault="00423BBC" w:rsidP="00423BBC">
      <w:pPr>
        <w:rPr>
          <w:rFonts w:ascii="Arial" w:hAnsi="Arial" w:cs="Arial"/>
          <w:sz w:val="24"/>
          <w:szCs w:val="24"/>
        </w:rPr>
      </w:pPr>
      <w:r w:rsidRPr="00E87183">
        <w:rPr>
          <w:rFonts w:ascii="Arial" w:hAnsi="Arial" w:cs="Arial"/>
          <w:sz w:val="24"/>
          <w:szCs w:val="24"/>
        </w:rPr>
        <w:t>The Standing Committees of the LWML district shall be</w:t>
      </w:r>
      <w:r w:rsidRPr="00E87183">
        <w:rPr>
          <w:rFonts w:ascii="Arial" w:hAnsi="Arial" w:cs="Arial"/>
          <w:b/>
          <w:sz w:val="24"/>
          <w:szCs w:val="24"/>
        </w:rPr>
        <w:t xml:space="preserve"> </w:t>
      </w:r>
      <w:r w:rsidRPr="00E87183">
        <w:rPr>
          <w:rFonts w:ascii="Arial" w:hAnsi="Arial" w:cs="Arial"/>
          <w:sz w:val="24"/>
          <w:szCs w:val="24"/>
        </w:rPr>
        <w:t xml:space="preserve">Christian Life, Christian Outreach, Heart to Heart Sisters, Human Care, Leader Development, Mission Grants, Retreat, Ruth </w:t>
      </w:r>
      <w:proofErr w:type="spellStart"/>
      <w:r w:rsidRPr="00E87183">
        <w:rPr>
          <w:rFonts w:ascii="Arial" w:hAnsi="Arial" w:cs="Arial"/>
          <w:sz w:val="24"/>
          <w:szCs w:val="24"/>
        </w:rPr>
        <w:t>Armel</w:t>
      </w:r>
      <w:proofErr w:type="spellEnd"/>
      <w:r w:rsidRPr="00E87183">
        <w:rPr>
          <w:rFonts w:ascii="Arial" w:hAnsi="Arial" w:cs="Arial"/>
          <w:sz w:val="24"/>
          <w:szCs w:val="24"/>
        </w:rPr>
        <w:t xml:space="preserve"> Scholarship, Scholarship, Structure</w:t>
      </w:r>
      <w:r w:rsidRPr="00E87183">
        <w:rPr>
          <w:rFonts w:ascii="Arial" w:hAnsi="Arial" w:cs="Arial"/>
          <w:b/>
          <w:sz w:val="24"/>
          <w:szCs w:val="24"/>
        </w:rPr>
        <w:t xml:space="preserve">, </w:t>
      </w:r>
      <w:r w:rsidRPr="00E87183">
        <w:rPr>
          <w:rFonts w:ascii="Arial" w:hAnsi="Arial" w:cs="Arial"/>
          <w:sz w:val="24"/>
          <w:szCs w:val="24"/>
        </w:rPr>
        <w:t>and Young Woman Representative</w:t>
      </w:r>
      <w:r w:rsidRPr="00E87183">
        <w:rPr>
          <w:rFonts w:ascii="Arial" w:hAnsi="Arial" w:cs="Arial"/>
          <w:b/>
          <w:sz w:val="24"/>
          <w:szCs w:val="24"/>
        </w:rPr>
        <w:t xml:space="preserve">.  </w:t>
      </w:r>
      <w:r w:rsidRPr="00E87183">
        <w:rPr>
          <w:rFonts w:ascii="Arial" w:hAnsi="Arial" w:cs="Arial"/>
          <w:sz w:val="24"/>
          <w:szCs w:val="24"/>
        </w:rPr>
        <w:t>The committees not automatically chaired by an elected officer shall have the chairmen appointed by the LWML district Executive Committee.  These chairmen shall be members of the LWML district Board of Directors and shall have the privilege to vote.</w:t>
      </w:r>
    </w:p>
    <w:p w14:paraId="583741EB" w14:textId="77777777" w:rsidR="00423BBC" w:rsidRPr="00E87183" w:rsidRDefault="00423BBC" w:rsidP="00423BBC">
      <w:pPr>
        <w:ind w:left="360" w:hanging="360"/>
        <w:rPr>
          <w:rFonts w:ascii="Arial" w:hAnsi="Arial" w:cs="Arial"/>
          <w:sz w:val="24"/>
          <w:szCs w:val="24"/>
        </w:rPr>
      </w:pPr>
      <w:r w:rsidRPr="00E87183">
        <w:rPr>
          <w:rFonts w:ascii="Arial" w:hAnsi="Arial" w:cs="Arial"/>
          <w:sz w:val="24"/>
          <w:szCs w:val="24"/>
        </w:rPr>
        <w:t>A.</w:t>
      </w:r>
      <w:r w:rsidRPr="00E87183">
        <w:rPr>
          <w:rFonts w:ascii="Arial" w:hAnsi="Arial" w:cs="Arial"/>
          <w:sz w:val="24"/>
          <w:szCs w:val="24"/>
        </w:rPr>
        <w:tab/>
        <w:t>The Standing Committee members shall serve a term of four (4) years or until their successors are appointed.</w:t>
      </w:r>
    </w:p>
    <w:p w14:paraId="5AE8B64D" w14:textId="77777777" w:rsidR="00423BBC" w:rsidRPr="001B1A10" w:rsidRDefault="00423BBC" w:rsidP="00423BBC">
      <w:pPr>
        <w:ind w:left="360" w:hanging="360"/>
        <w:rPr>
          <w:rFonts w:ascii="Arial" w:hAnsi="Arial" w:cs="Arial"/>
          <w:sz w:val="24"/>
          <w:szCs w:val="24"/>
        </w:rPr>
      </w:pPr>
      <w:r w:rsidRPr="00E87183">
        <w:rPr>
          <w:rFonts w:ascii="Arial" w:hAnsi="Arial" w:cs="Arial"/>
          <w:sz w:val="24"/>
          <w:szCs w:val="24"/>
        </w:rPr>
        <w:t>B.</w:t>
      </w:r>
      <w:r w:rsidRPr="00E87183">
        <w:rPr>
          <w:rFonts w:ascii="Arial" w:hAnsi="Arial" w:cs="Arial"/>
          <w:sz w:val="24"/>
          <w:szCs w:val="24"/>
        </w:rPr>
        <w:tab/>
      </w:r>
      <w:r w:rsidRPr="001B1A10">
        <w:rPr>
          <w:rFonts w:ascii="Arial" w:hAnsi="Arial" w:cs="Arial"/>
          <w:sz w:val="24"/>
          <w:szCs w:val="24"/>
        </w:rPr>
        <w:t>Committee meetings may be called by the chairman in cooperation with her assigned coordinator on the LWML district Executive Committee.</w:t>
      </w:r>
    </w:p>
    <w:p w14:paraId="0D21DF78" w14:textId="15506626" w:rsidR="00871819" w:rsidRPr="001B1A10" w:rsidRDefault="00423BBC" w:rsidP="00423BBC">
      <w:pPr>
        <w:ind w:left="360" w:hanging="360"/>
        <w:rPr>
          <w:rFonts w:ascii="Arial" w:hAnsi="Arial" w:cs="Arial"/>
          <w:sz w:val="24"/>
          <w:szCs w:val="24"/>
        </w:rPr>
      </w:pPr>
      <w:r w:rsidRPr="001B1A10">
        <w:rPr>
          <w:rFonts w:ascii="Arial" w:hAnsi="Arial" w:cs="Arial"/>
          <w:sz w:val="24"/>
          <w:szCs w:val="24"/>
        </w:rPr>
        <w:t>C.</w:t>
      </w:r>
      <w:r w:rsidRPr="001B1A10">
        <w:rPr>
          <w:rFonts w:ascii="Arial" w:hAnsi="Arial" w:cs="Arial"/>
          <w:sz w:val="24"/>
          <w:szCs w:val="24"/>
        </w:rPr>
        <w:tab/>
      </w:r>
      <w:r w:rsidR="001B1A10">
        <w:rPr>
          <w:rFonts w:ascii="Arial" w:hAnsi="Arial" w:cs="Arial"/>
          <w:sz w:val="24"/>
          <w:szCs w:val="24"/>
        </w:rPr>
        <w:t>M</w:t>
      </w:r>
      <w:r w:rsidR="00871819" w:rsidRPr="001B1A10">
        <w:rPr>
          <w:rFonts w:ascii="Arial" w:hAnsi="Arial" w:cs="Arial"/>
          <w:sz w:val="24"/>
          <w:szCs w:val="24"/>
        </w:rPr>
        <w:t>eet at least once annually</w:t>
      </w:r>
      <w:r w:rsidR="001B1A10">
        <w:rPr>
          <w:rFonts w:ascii="Arial" w:hAnsi="Arial" w:cs="Arial"/>
          <w:sz w:val="24"/>
          <w:szCs w:val="24"/>
        </w:rPr>
        <w:t>.</w:t>
      </w:r>
    </w:p>
    <w:p w14:paraId="6786A88D" w14:textId="77777777" w:rsidR="00423BBC" w:rsidRPr="001B1A10" w:rsidRDefault="00423BBC" w:rsidP="001B1A10">
      <w:pPr>
        <w:rPr>
          <w:rFonts w:ascii="Arial" w:hAnsi="Arial" w:cs="Arial"/>
          <w:sz w:val="24"/>
          <w:szCs w:val="24"/>
        </w:rPr>
      </w:pPr>
      <w:r w:rsidRPr="001B1A10">
        <w:rPr>
          <w:rFonts w:ascii="Arial" w:hAnsi="Arial" w:cs="Arial"/>
          <w:sz w:val="24"/>
          <w:szCs w:val="24"/>
        </w:rPr>
        <w:t>D.  The Committees and their responsibilities shall be as follows:</w:t>
      </w:r>
    </w:p>
    <w:p w14:paraId="33FD1EA3" w14:textId="77777777" w:rsidR="00423BBC" w:rsidRPr="001B1A10" w:rsidRDefault="00423BBC" w:rsidP="00423BBC">
      <w:pPr>
        <w:ind w:left="720" w:hanging="360"/>
        <w:rPr>
          <w:rFonts w:ascii="Arial" w:hAnsi="Arial" w:cs="Arial"/>
          <w:sz w:val="24"/>
          <w:szCs w:val="24"/>
        </w:rPr>
      </w:pPr>
      <w:r w:rsidRPr="001B1A10">
        <w:rPr>
          <w:rFonts w:ascii="Arial" w:hAnsi="Arial" w:cs="Arial"/>
          <w:sz w:val="24"/>
          <w:szCs w:val="24"/>
        </w:rPr>
        <w:t xml:space="preserve">(8)  </w:t>
      </w:r>
      <w:r w:rsidRPr="001B1A10">
        <w:rPr>
          <w:rFonts w:ascii="Arial" w:hAnsi="Arial" w:cs="Arial"/>
          <w:b/>
          <w:sz w:val="24"/>
          <w:szCs w:val="24"/>
          <w:u w:val="single"/>
        </w:rPr>
        <w:t>SCHOLARSHIP COMMITTEE</w:t>
      </w:r>
      <w:r w:rsidRPr="001B1A10">
        <w:rPr>
          <w:rFonts w:ascii="Arial" w:hAnsi="Arial" w:cs="Arial"/>
          <w:sz w:val="24"/>
          <w:szCs w:val="24"/>
        </w:rPr>
        <w:t>, consisting of the Chairman and three (3) members, one from each of the four geographical regions of the district, whose Pastoral Counselor shall be a Campus Minister of the district, shall:</w:t>
      </w:r>
    </w:p>
    <w:p w14:paraId="108D1EE5" w14:textId="77777777" w:rsidR="00423BBC" w:rsidRPr="001B1A10" w:rsidRDefault="00423BBC" w:rsidP="00423BBC">
      <w:pPr>
        <w:ind w:left="1080" w:hanging="360"/>
        <w:rPr>
          <w:rFonts w:ascii="Arial" w:hAnsi="Arial" w:cs="Arial"/>
          <w:sz w:val="24"/>
          <w:szCs w:val="24"/>
        </w:rPr>
      </w:pPr>
      <w:r w:rsidRPr="001B1A10">
        <w:rPr>
          <w:rFonts w:ascii="Arial" w:hAnsi="Arial" w:cs="Arial"/>
          <w:sz w:val="24"/>
          <w:szCs w:val="24"/>
        </w:rPr>
        <w:t>(a)</w:t>
      </w:r>
      <w:r w:rsidRPr="001B1A10">
        <w:rPr>
          <w:rFonts w:ascii="Arial" w:hAnsi="Arial" w:cs="Arial"/>
          <w:sz w:val="24"/>
          <w:szCs w:val="24"/>
        </w:rPr>
        <w:tab/>
        <w:t>alert members to opportunities to obtain scholarships toward tuition in an LCMS affiliated school (ministry, teaching, parish worker, deaconess, minister of music, director of Christian education);</w:t>
      </w:r>
    </w:p>
    <w:p w14:paraId="10E6FC34" w14:textId="77777777" w:rsidR="00423BBC" w:rsidRPr="001B1A10" w:rsidRDefault="00423BBC" w:rsidP="00423BBC">
      <w:pPr>
        <w:ind w:left="1080" w:hanging="360"/>
        <w:rPr>
          <w:rFonts w:ascii="Arial" w:hAnsi="Arial" w:cs="Arial"/>
          <w:sz w:val="24"/>
          <w:szCs w:val="24"/>
        </w:rPr>
      </w:pPr>
      <w:r w:rsidRPr="001B1A10">
        <w:rPr>
          <w:rFonts w:ascii="Arial" w:hAnsi="Arial" w:cs="Arial"/>
          <w:sz w:val="24"/>
          <w:szCs w:val="24"/>
        </w:rPr>
        <w:t>(b)</w:t>
      </w:r>
      <w:r w:rsidRPr="001B1A10">
        <w:rPr>
          <w:rFonts w:ascii="Arial" w:hAnsi="Arial" w:cs="Arial"/>
          <w:sz w:val="24"/>
          <w:szCs w:val="24"/>
        </w:rPr>
        <w:tab/>
        <w:t>receive, evaluate, and select applications for approval by LWML district Executive Committee;</w:t>
      </w:r>
    </w:p>
    <w:p w14:paraId="08661589" w14:textId="77777777" w:rsidR="00423BBC" w:rsidRPr="001B1A10" w:rsidRDefault="00423BBC" w:rsidP="00423BBC">
      <w:pPr>
        <w:ind w:left="1080" w:hanging="360"/>
        <w:rPr>
          <w:rFonts w:ascii="Arial" w:hAnsi="Arial" w:cs="Arial"/>
          <w:sz w:val="24"/>
          <w:szCs w:val="24"/>
        </w:rPr>
      </w:pPr>
      <w:r w:rsidRPr="001B1A10">
        <w:rPr>
          <w:rFonts w:ascii="Arial" w:hAnsi="Arial" w:cs="Arial"/>
          <w:sz w:val="24"/>
          <w:szCs w:val="24"/>
        </w:rPr>
        <w:t>(c)</w:t>
      </w:r>
      <w:r w:rsidRPr="001B1A10">
        <w:rPr>
          <w:rFonts w:ascii="Arial" w:hAnsi="Arial" w:cs="Arial"/>
          <w:sz w:val="24"/>
          <w:szCs w:val="24"/>
        </w:rPr>
        <w:tab/>
        <w:t>encourage contributions and memorials to the Scholarship Fund;</w:t>
      </w:r>
    </w:p>
    <w:p w14:paraId="4F54D68D" w14:textId="77777777" w:rsidR="00423BBC" w:rsidRPr="001B1A10" w:rsidRDefault="00423BBC" w:rsidP="00423BBC">
      <w:pPr>
        <w:ind w:left="1080" w:hanging="360"/>
        <w:rPr>
          <w:rFonts w:ascii="Arial" w:hAnsi="Arial" w:cs="Arial"/>
          <w:sz w:val="24"/>
          <w:szCs w:val="24"/>
        </w:rPr>
      </w:pPr>
      <w:r w:rsidRPr="001B1A10">
        <w:rPr>
          <w:rFonts w:ascii="Arial" w:hAnsi="Arial" w:cs="Arial"/>
          <w:sz w:val="24"/>
          <w:szCs w:val="24"/>
        </w:rPr>
        <w:t>(d)</w:t>
      </w:r>
      <w:r w:rsidRPr="001B1A10">
        <w:rPr>
          <w:rFonts w:ascii="Arial" w:hAnsi="Arial" w:cs="Arial"/>
          <w:sz w:val="24"/>
          <w:szCs w:val="24"/>
        </w:rPr>
        <w:tab/>
        <w:t>provide “JOY” and “Memorial” cards for contributions to the Scholarship Fund;</w:t>
      </w:r>
    </w:p>
    <w:p w14:paraId="04B7B864" w14:textId="77777777" w:rsidR="00423BBC" w:rsidRPr="001B1A10" w:rsidRDefault="00423BBC" w:rsidP="00423BBC">
      <w:pPr>
        <w:ind w:left="1080" w:hanging="360"/>
        <w:rPr>
          <w:rFonts w:ascii="Arial" w:hAnsi="Arial" w:cs="Arial"/>
          <w:sz w:val="24"/>
          <w:szCs w:val="24"/>
        </w:rPr>
      </w:pPr>
      <w:r w:rsidRPr="001B1A10">
        <w:rPr>
          <w:rFonts w:ascii="Arial" w:hAnsi="Arial" w:cs="Arial"/>
          <w:sz w:val="24"/>
          <w:szCs w:val="24"/>
        </w:rPr>
        <w:t>(e)</w:t>
      </w:r>
      <w:r w:rsidRPr="001B1A10">
        <w:rPr>
          <w:rFonts w:ascii="Arial" w:hAnsi="Arial" w:cs="Arial"/>
          <w:sz w:val="24"/>
          <w:szCs w:val="24"/>
        </w:rPr>
        <w:tab/>
        <w:t>fulfill the Scholarship Fund Committee's responsibilities following the LWML Indiana District</w:t>
      </w:r>
      <w:r w:rsidRPr="001B1A10">
        <w:rPr>
          <w:rFonts w:ascii="Arial" w:hAnsi="Arial" w:cs="Arial"/>
          <w:i/>
          <w:sz w:val="24"/>
          <w:szCs w:val="24"/>
        </w:rPr>
        <w:t xml:space="preserve"> Officers’ Guidelines;</w:t>
      </w:r>
      <w:r w:rsidR="00871819" w:rsidRPr="001B1A10">
        <w:rPr>
          <w:rFonts w:ascii="Arial" w:hAnsi="Arial" w:cs="Arial"/>
          <w:i/>
          <w:sz w:val="24"/>
          <w:szCs w:val="24"/>
        </w:rPr>
        <w:t xml:space="preserve"> Replace with “follow the LWML Indiana District Officer’s Guidelines</w:t>
      </w:r>
    </w:p>
    <w:p w14:paraId="17298DA7" w14:textId="77777777" w:rsidR="00423BBC" w:rsidRPr="001B1A10" w:rsidRDefault="00423BBC" w:rsidP="00423BBC">
      <w:pPr>
        <w:ind w:left="1080" w:hanging="360"/>
        <w:rPr>
          <w:rFonts w:ascii="Arial" w:hAnsi="Arial" w:cs="Arial"/>
          <w:sz w:val="24"/>
          <w:szCs w:val="24"/>
        </w:rPr>
      </w:pPr>
      <w:r w:rsidRPr="001B1A10">
        <w:rPr>
          <w:rFonts w:ascii="Arial" w:hAnsi="Arial" w:cs="Arial"/>
          <w:sz w:val="24"/>
          <w:szCs w:val="24"/>
        </w:rPr>
        <w:t>(f)</w:t>
      </w:r>
      <w:r w:rsidRPr="001B1A10">
        <w:rPr>
          <w:rFonts w:ascii="Arial" w:hAnsi="Arial" w:cs="Arial"/>
          <w:sz w:val="24"/>
          <w:szCs w:val="24"/>
        </w:rPr>
        <w:tab/>
        <w:t>have the chairman report to each regular meeting of the LWML district Board of Directors and the LWML district convention.</w:t>
      </w:r>
    </w:p>
    <w:p w14:paraId="302BF16C" w14:textId="77777777" w:rsidR="00871819" w:rsidRPr="001B1A10" w:rsidRDefault="00871819" w:rsidP="00423BBC">
      <w:pPr>
        <w:rPr>
          <w:rFonts w:ascii="Arial" w:hAnsi="Arial" w:cs="Arial"/>
          <w:sz w:val="24"/>
          <w:szCs w:val="24"/>
        </w:rPr>
      </w:pPr>
      <w:r w:rsidRPr="001B1A10">
        <w:rPr>
          <w:rFonts w:ascii="Arial" w:hAnsi="Arial" w:cs="Arial"/>
          <w:sz w:val="16"/>
          <w:szCs w:val="16"/>
        </w:rPr>
        <w:tab/>
        <w:t>(</w:t>
      </w:r>
      <w:r w:rsidRPr="001B1A10">
        <w:rPr>
          <w:rFonts w:ascii="Arial" w:hAnsi="Arial" w:cs="Arial"/>
          <w:sz w:val="24"/>
          <w:szCs w:val="24"/>
        </w:rPr>
        <w:t>g)   keep notes and operational material pertinent to the responsibilities of the office and</w:t>
      </w:r>
    </w:p>
    <w:p w14:paraId="20D98717" w14:textId="77777777" w:rsidR="00423BBC" w:rsidRPr="001B1A10" w:rsidRDefault="00871819" w:rsidP="00423BBC">
      <w:pPr>
        <w:rPr>
          <w:rFonts w:ascii="Arial" w:hAnsi="Arial" w:cs="Arial"/>
          <w:sz w:val="24"/>
          <w:szCs w:val="24"/>
        </w:rPr>
      </w:pPr>
      <w:r w:rsidRPr="001B1A10">
        <w:rPr>
          <w:rFonts w:ascii="Arial" w:hAnsi="Arial" w:cs="Arial"/>
          <w:sz w:val="24"/>
          <w:szCs w:val="24"/>
        </w:rPr>
        <w:t xml:space="preserve">                 forward to the successor to this office within 60 days.</w:t>
      </w:r>
    </w:p>
    <w:p w14:paraId="54204270" w14:textId="77777777" w:rsidR="00871819" w:rsidRPr="001B1A10" w:rsidRDefault="00871819" w:rsidP="00423BBC">
      <w:pPr>
        <w:rPr>
          <w:rFonts w:ascii="Arial" w:hAnsi="Arial" w:cs="Arial"/>
          <w:sz w:val="24"/>
          <w:szCs w:val="24"/>
        </w:rPr>
      </w:pPr>
      <w:r w:rsidRPr="001B1A10">
        <w:rPr>
          <w:rFonts w:ascii="Arial" w:hAnsi="Arial" w:cs="Arial"/>
          <w:sz w:val="24"/>
          <w:szCs w:val="24"/>
        </w:rPr>
        <w:t xml:space="preserve">   </w:t>
      </w:r>
      <w:r w:rsidRPr="001B1A10">
        <w:rPr>
          <w:rFonts w:ascii="Arial" w:hAnsi="Arial" w:cs="Arial"/>
          <w:sz w:val="24"/>
          <w:szCs w:val="24"/>
        </w:rPr>
        <w:tab/>
        <w:t>(h)  maintain officer guidelines</w:t>
      </w:r>
    </w:p>
    <w:p w14:paraId="74A1AEA8" w14:textId="77777777" w:rsidR="00423BBC" w:rsidRPr="001B1A10" w:rsidRDefault="00423BBC" w:rsidP="00423BBC">
      <w:pPr>
        <w:rPr>
          <w:rFonts w:ascii="Arial" w:hAnsi="Arial" w:cs="Arial"/>
          <w:b/>
          <w:sz w:val="24"/>
          <w:szCs w:val="24"/>
          <w:u w:val="single"/>
        </w:rPr>
      </w:pPr>
      <w:r w:rsidRPr="001B1A10">
        <w:rPr>
          <w:rFonts w:ascii="Arial" w:hAnsi="Arial" w:cs="Arial"/>
          <w:b/>
          <w:sz w:val="24"/>
          <w:szCs w:val="24"/>
          <w:u w:val="single"/>
        </w:rPr>
        <w:t>Standing Rules:</w:t>
      </w:r>
    </w:p>
    <w:p w14:paraId="79B6596A" w14:textId="670834CE" w:rsidR="00423BBC" w:rsidRPr="001B1A10" w:rsidRDefault="00423BBC" w:rsidP="00435CFB">
      <w:pPr>
        <w:ind w:left="360" w:hanging="180"/>
        <w:rPr>
          <w:rFonts w:ascii="Arial" w:hAnsi="Arial" w:cs="Arial"/>
          <w:sz w:val="24"/>
          <w:szCs w:val="24"/>
        </w:rPr>
      </w:pPr>
      <w:r w:rsidRPr="001B1A10">
        <w:rPr>
          <w:rFonts w:ascii="Arial" w:hAnsi="Arial" w:cs="Arial"/>
          <w:sz w:val="24"/>
          <w:szCs w:val="24"/>
        </w:rPr>
        <w:t>1.</w:t>
      </w:r>
      <w:r w:rsidR="00435CFB">
        <w:rPr>
          <w:rFonts w:ascii="Arial" w:hAnsi="Arial" w:cs="Arial"/>
          <w:sz w:val="24"/>
          <w:szCs w:val="24"/>
        </w:rPr>
        <w:t xml:space="preserve"> T</w:t>
      </w:r>
      <w:r w:rsidRPr="001B1A10">
        <w:rPr>
          <w:rFonts w:ascii="Arial" w:hAnsi="Arial" w:cs="Arial"/>
          <w:sz w:val="24"/>
          <w:szCs w:val="24"/>
        </w:rPr>
        <w:t>he mileage allowance shall be $0.</w:t>
      </w:r>
      <w:r w:rsidR="00B9382D">
        <w:rPr>
          <w:rFonts w:ascii="Arial" w:hAnsi="Arial" w:cs="Arial"/>
          <w:sz w:val="24"/>
          <w:szCs w:val="24"/>
        </w:rPr>
        <w:t>4</w:t>
      </w:r>
      <w:r w:rsidRPr="001B1A10">
        <w:rPr>
          <w:rFonts w:ascii="Arial" w:hAnsi="Arial" w:cs="Arial"/>
          <w:sz w:val="24"/>
          <w:szCs w:val="24"/>
        </w:rPr>
        <w:t>0 per mile</w:t>
      </w:r>
      <w:r w:rsidR="00B9382D">
        <w:rPr>
          <w:rFonts w:ascii="Arial" w:hAnsi="Arial" w:cs="Arial"/>
          <w:sz w:val="24"/>
          <w:szCs w:val="24"/>
        </w:rPr>
        <w:t>.  (11-03-2018)</w:t>
      </w:r>
    </w:p>
    <w:p w14:paraId="7534D828" w14:textId="77777777" w:rsidR="00435CFB" w:rsidRDefault="00423BBC" w:rsidP="00435CFB">
      <w:pPr>
        <w:pStyle w:val="ListParagraph"/>
        <w:spacing w:after="120"/>
        <w:ind w:left="360" w:hanging="180"/>
        <w:rPr>
          <w:rFonts w:ascii="Arial" w:hAnsi="Arial" w:cs="Arial"/>
          <w:sz w:val="24"/>
          <w:szCs w:val="24"/>
        </w:rPr>
      </w:pPr>
      <w:r w:rsidRPr="001B1A10">
        <w:rPr>
          <w:rFonts w:ascii="Arial" w:hAnsi="Arial" w:cs="Arial"/>
          <w:sz w:val="24"/>
          <w:szCs w:val="24"/>
        </w:rPr>
        <w:t>9.</w:t>
      </w:r>
      <w:r w:rsidR="00435CFB">
        <w:rPr>
          <w:rFonts w:ascii="Arial" w:hAnsi="Arial" w:cs="Arial"/>
          <w:sz w:val="24"/>
          <w:szCs w:val="24"/>
        </w:rPr>
        <w:t xml:space="preserve"> </w:t>
      </w:r>
      <w:r w:rsidRPr="001B1A10">
        <w:rPr>
          <w:rFonts w:ascii="Arial" w:hAnsi="Arial" w:cs="Arial"/>
          <w:sz w:val="24"/>
          <w:szCs w:val="24"/>
        </w:rPr>
        <w:t xml:space="preserve">The district shall pay lodging for district LWML Board of Directors and committee members </w:t>
      </w:r>
      <w:r w:rsidR="00435CFB">
        <w:rPr>
          <w:rFonts w:ascii="Arial" w:hAnsi="Arial" w:cs="Arial"/>
          <w:sz w:val="24"/>
          <w:szCs w:val="24"/>
        </w:rPr>
        <w:t xml:space="preserve">  </w:t>
      </w:r>
    </w:p>
    <w:p w14:paraId="691B575F" w14:textId="77777777" w:rsidR="00435CFB" w:rsidRDefault="00435CFB" w:rsidP="00435CFB">
      <w:pPr>
        <w:pStyle w:val="ListParagraph"/>
        <w:spacing w:after="120"/>
        <w:ind w:left="360" w:hanging="180"/>
        <w:rPr>
          <w:rFonts w:ascii="Arial" w:hAnsi="Arial" w:cs="Arial"/>
          <w:sz w:val="24"/>
          <w:szCs w:val="24"/>
        </w:rPr>
      </w:pPr>
      <w:r>
        <w:rPr>
          <w:rFonts w:ascii="Arial" w:hAnsi="Arial" w:cs="Arial"/>
          <w:sz w:val="24"/>
          <w:szCs w:val="24"/>
        </w:rPr>
        <w:t xml:space="preserve">     </w:t>
      </w:r>
      <w:proofErr w:type="gramStart"/>
      <w:r w:rsidR="00423BBC" w:rsidRPr="001B1A10">
        <w:rPr>
          <w:rFonts w:ascii="Arial" w:hAnsi="Arial" w:cs="Arial"/>
          <w:sz w:val="24"/>
          <w:szCs w:val="24"/>
        </w:rPr>
        <w:t>on the basis of</w:t>
      </w:r>
      <w:proofErr w:type="gramEnd"/>
      <w:r w:rsidR="00423BBC" w:rsidRPr="001B1A10">
        <w:rPr>
          <w:rFonts w:ascii="Arial" w:hAnsi="Arial" w:cs="Arial"/>
          <w:sz w:val="24"/>
          <w:szCs w:val="24"/>
        </w:rPr>
        <w:t xml:space="preserve"> four (4) per room for district conventions.  The deadline for submitting </w:t>
      </w:r>
      <w:r>
        <w:rPr>
          <w:rFonts w:ascii="Arial" w:hAnsi="Arial" w:cs="Arial"/>
          <w:sz w:val="24"/>
          <w:szCs w:val="24"/>
        </w:rPr>
        <w:t xml:space="preserve">  </w:t>
      </w:r>
    </w:p>
    <w:p w14:paraId="40693C09" w14:textId="77777777" w:rsidR="00435CFB" w:rsidRDefault="00435CFB" w:rsidP="00435CFB">
      <w:pPr>
        <w:pStyle w:val="ListParagraph"/>
        <w:spacing w:after="120"/>
        <w:ind w:left="360" w:hanging="180"/>
        <w:rPr>
          <w:rFonts w:ascii="Arial" w:hAnsi="Arial" w:cs="Arial"/>
          <w:sz w:val="24"/>
          <w:szCs w:val="24"/>
        </w:rPr>
      </w:pPr>
      <w:r>
        <w:rPr>
          <w:rFonts w:ascii="Arial" w:hAnsi="Arial" w:cs="Arial"/>
          <w:sz w:val="24"/>
          <w:szCs w:val="24"/>
        </w:rPr>
        <w:t xml:space="preserve">     </w:t>
      </w:r>
      <w:r w:rsidR="00423BBC" w:rsidRPr="001B1A10">
        <w:rPr>
          <w:rFonts w:ascii="Arial" w:hAnsi="Arial" w:cs="Arial"/>
          <w:sz w:val="24"/>
          <w:szCs w:val="24"/>
        </w:rPr>
        <w:t xml:space="preserve">vouchers shall be 10 days from close of convention. Waivers shall be determined by the </w:t>
      </w:r>
      <w:r>
        <w:rPr>
          <w:rFonts w:ascii="Arial" w:hAnsi="Arial" w:cs="Arial"/>
          <w:sz w:val="24"/>
          <w:szCs w:val="24"/>
        </w:rPr>
        <w:t xml:space="preserve">   </w:t>
      </w:r>
    </w:p>
    <w:p w14:paraId="5E867375" w14:textId="24898C07" w:rsidR="00435CFB" w:rsidRDefault="00435CFB" w:rsidP="00435CFB">
      <w:pPr>
        <w:pStyle w:val="ListParagraph"/>
        <w:spacing w:after="120"/>
        <w:ind w:left="360" w:hanging="180"/>
        <w:rPr>
          <w:rFonts w:ascii="Arial" w:hAnsi="Arial" w:cs="Arial"/>
          <w:sz w:val="24"/>
          <w:szCs w:val="24"/>
        </w:rPr>
      </w:pPr>
      <w:r>
        <w:rPr>
          <w:rFonts w:ascii="Arial" w:hAnsi="Arial" w:cs="Arial"/>
          <w:sz w:val="24"/>
          <w:szCs w:val="24"/>
        </w:rPr>
        <w:t xml:space="preserve">     </w:t>
      </w:r>
      <w:r w:rsidR="00423BBC" w:rsidRPr="001B1A10">
        <w:rPr>
          <w:rFonts w:ascii="Arial" w:hAnsi="Arial" w:cs="Arial"/>
          <w:sz w:val="24"/>
          <w:szCs w:val="24"/>
        </w:rPr>
        <w:t>Executive Committee.  (9-20-2014)</w:t>
      </w:r>
    </w:p>
    <w:p w14:paraId="2B5FCC8C" w14:textId="617CE02C" w:rsidR="00435CFB" w:rsidRDefault="00423BBC" w:rsidP="00435CFB">
      <w:pPr>
        <w:pStyle w:val="ListParagraph"/>
        <w:spacing w:after="120"/>
        <w:ind w:left="360" w:hanging="180"/>
        <w:rPr>
          <w:rFonts w:ascii="Arial" w:hAnsi="Arial" w:cs="Arial"/>
          <w:sz w:val="24"/>
          <w:szCs w:val="24"/>
        </w:rPr>
      </w:pPr>
      <w:r w:rsidRPr="00435CFB">
        <w:rPr>
          <w:rFonts w:ascii="Arial" w:hAnsi="Arial" w:cs="Arial"/>
          <w:sz w:val="24"/>
          <w:szCs w:val="24"/>
        </w:rPr>
        <w:t xml:space="preserve">17.LWML Indiana District members and husbands who use their personal vehicles when </w:t>
      </w:r>
    </w:p>
    <w:p w14:paraId="2D131585" w14:textId="0EB0D4C0" w:rsidR="00435CFB" w:rsidRPr="00435CFB" w:rsidRDefault="00435CFB" w:rsidP="00435CFB">
      <w:pPr>
        <w:pStyle w:val="ListParagraph"/>
        <w:spacing w:after="120"/>
        <w:ind w:left="540" w:hanging="360"/>
        <w:rPr>
          <w:rFonts w:ascii="Arial" w:hAnsi="Arial" w:cs="Arial"/>
          <w:sz w:val="24"/>
          <w:szCs w:val="24"/>
        </w:rPr>
      </w:pPr>
      <w:r>
        <w:rPr>
          <w:rFonts w:ascii="Arial" w:hAnsi="Arial" w:cs="Arial"/>
          <w:sz w:val="24"/>
          <w:szCs w:val="24"/>
        </w:rPr>
        <w:t xml:space="preserve">     </w:t>
      </w:r>
      <w:r w:rsidR="00423BBC" w:rsidRPr="00435CFB">
        <w:rPr>
          <w:rFonts w:ascii="Arial" w:hAnsi="Arial" w:cs="Arial"/>
          <w:sz w:val="24"/>
          <w:szCs w:val="24"/>
        </w:rPr>
        <w:t xml:space="preserve">transporting LWML guests and speakers must possess a valid driver’s license, drive a </w:t>
      </w:r>
      <w:r>
        <w:rPr>
          <w:rFonts w:ascii="Arial" w:hAnsi="Arial" w:cs="Arial"/>
          <w:sz w:val="24"/>
          <w:szCs w:val="24"/>
        </w:rPr>
        <w:t xml:space="preserve">           </w:t>
      </w:r>
      <w:r w:rsidR="00423BBC" w:rsidRPr="00435CFB">
        <w:rPr>
          <w:rFonts w:ascii="Arial" w:hAnsi="Arial" w:cs="Arial"/>
          <w:sz w:val="24"/>
          <w:szCs w:val="24"/>
        </w:rPr>
        <w:t xml:space="preserve">licensed and insured vehicle, be covered with appropriate liability and personal injury </w:t>
      </w:r>
      <w:r w:rsidR="00423BBC" w:rsidRPr="00435CFB">
        <w:rPr>
          <w:rFonts w:ascii="Arial" w:hAnsi="Arial" w:cs="Arial"/>
          <w:sz w:val="24"/>
          <w:szCs w:val="24"/>
        </w:rPr>
        <w:lastRenderedPageBreak/>
        <w:t xml:space="preserve">insurance, and have no history of accidents or serious moving violations over the past three years. (3-13-2015) </w:t>
      </w:r>
    </w:p>
    <w:p w14:paraId="61B93447" w14:textId="77777777" w:rsidR="00435CFB" w:rsidRDefault="00423BBC" w:rsidP="00435CFB">
      <w:pPr>
        <w:pStyle w:val="ListParagraph"/>
        <w:spacing w:after="120"/>
        <w:ind w:left="180"/>
        <w:rPr>
          <w:rFonts w:ascii="Arial" w:eastAsia="Times New Roman" w:hAnsi="Arial" w:cs="Arial"/>
          <w:sz w:val="24"/>
          <w:szCs w:val="24"/>
        </w:rPr>
      </w:pPr>
      <w:r w:rsidRPr="00E87183">
        <w:rPr>
          <w:rFonts w:ascii="Arial" w:eastAsia="Times New Roman" w:hAnsi="Arial" w:cs="Arial"/>
          <w:sz w:val="24"/>
          <w:szCs w:val="24"/>
        </w:rPr>
        <w:t xml:space="preserve">18. Any expenditure over $100 within the LWML Indiana District requires approval by the EC </w:t>
      </w:r>
    </w:p>
    <w:p w14:paraId="1D6F329F" w14:textId="77777777" w:rsidR="00435CFB" w:rsidRDefault="00435CFB" w:rsidP="00435CFB">
      <w:pPr>
        <w:pStyle w:val="ListParagraph"/>
        <w:spacing w:after="120"/>
        <w:ind w:left="180"/>
        <w:rPr>
          <w:rFonts w:ascii="Arial" w:eastAsia="Times New Roman" w:hAnsi="Arial" w:cs="Arial"/>
          <w:sz w:val="24"/>
          <w:szCs w:val="24"/>
        </w:rPr>
      </w:pPr>
      <w:r>
        <w:rPr>
          <w:rFonts w:ascii="Arial" w:eastAsia="Times New Roman" w:hAnsi="Arial" w:cs="Arial"/>
          <w:sz w:val="24"/>
          <w:szCs w:val="24"/>
        </w:rPr>
        <w:t xml:space="preserve">      </w:t>
      </w:r>
      <w:r w:rsidR="00423BBC" w:rsidRPr="00E87183">
        <w:rPr>
          <w:rFonts w:ascii="Arial" w:eastAsia="Times New Roman" w:hAnsi="Arial" w:cs="Arial"/>
          <w:sz w:val="24"/>
          <w:szCs w:val="24"/>
        </w:rPr>
        <w:t xml:space="preserve">prior to purchase.  The request should be submitted to their overseeing officer for approval </w:t>
      </w:r>
    </w:p>
    <w:p w14:paraId="2871FC3E" w14:textId="4C4E9006" w:rsidR="00423BBC" w:rsidRDefault="00435CFB" w:rsidP="00435CFB">
      <w:pPr>
        <w:pStyle w:val="ListParagraph"/>
        <w:spacing w:after="0" w:line="240" w:lineRule="auto"/>
        <w:ind w:left="187"/>
        <w:rPr>
          <w:rFonts w:ascii="Arial" w:eastAsia="Times New Roman" w:hAnsi="Arial" w:cs="Arial"/>
          <w:sz w:val="24"/>
          <w:szCs w:val="24"/>
        </w:rPr>
      </w:pPr>
      <w:r>
        <w:rPr>
          <w:rFonts w:ascii="Arial" w:eastAsia="Times New Roman" w:hAnsi="Arial" w:cs="Arial"/>
          <w:sz w:val="24"/>
          <w:szCs w:val="24"/>
        </w:rPr>
        <w:t xml:space="preserve">      </w:t>
      </w:r>
      <w:r w:rsidR="00423BBC" w:rsidRPr="00E87183">
        <w:rPr>
          <w:rFonts w:ascii="Arial" w:eastAsia="Times New Roman" w:hAnsi="Arial" w:cs="Arial"/>
          <w:sz w:val="24"/>
          <w:szCs w:val="24"/>
        </w:rPr>
        <w:t xml:space="preserve">by the EC.  </w:t>
      </w:r>
    </w:p>
    <w:p w14:paraId="4DAB42A9" w14:textId="77777777" w:rsidR="00435CFB" w:rsidRDefault="00435CFB" w:rsidP="00435CFB">
      <w:pPr>
        <w:ind w:left="360" w:hanging="180"/>
        <w:rPr>
          <w:rFonts w:ascii="Arial" w:hAnsi="Arial" w:cs="Arial"/>
          <w:color w:val="000000"/>
          <w:sz w:val="24"/>
          <w:szCs w:val="24"/>
        </w:rPr>
      </w:pPr>
      <w:bookmarkStart w:id="1" w:name="_Hlk533672918"/>
      <w:bookmarkStart w:id="2" w:name="_Hlk533680515"/>
      <w:r>
        <w:rPr>
          <w:rFonts w:ascii="Arial" w:hAnsi="Arial" w:cs="Arial"/>
          <w:color w:val="000000"/>
          <w:sz w:val="24"/>
          <w:szCs w:val="24"/>
        </w:rPr>
        <w:t>20.</w:t>
      </w:r>
      <w:r w:rsidRPr="00435CFB">
        <w:rPr>
          <w:rFonts w:ascii="Arial" w:hAnsi="Arial" w:cs="Arial"/>
          <w:color w:val="000000"/>
          <w:sz w:val="24"/>
          <w:szCs w:val="24"/>
        </w:rPr>
        <w:t xml:space="preserve">Committees are to submit projected expenses to the EC by January 15 of biennial budget </w:t>
      </w:r>
      <w:r>
        <w:rPr>
          <w:rFonts w:ascii="Arial" w:hAnsi="Arial" w:cs="Arial"/>
          <w:color w:val="000000"/>
          <w:sz w:val="24"/>
          <w:szCs w:val="24"/>
        </w:rPr>
        <w:t xml:space="preserve">  </w:t>
      </w:r>
    </w:p>
    <w:p w14:paraId="51EAF7A4" w14:textId="38E00A42" w:rsidR="00435CFB" w:rsidRPr="00435CFB" w:rsidRDefault="00435CFB" w:rsidP="00435CFB">
      <w:pPr>
        <w:ind w:left="360" w:hanging="180"/>
        <w:rPr>
          <w:rFonts w:ascii="Arial" w:hAnsi="Arial" w:cs="Arial"/>
          <w:color w:val="000000"/>
          <w:sz w:val="24"/>
          <w:szCs w:val="24"/>
        </w:rPr>
      </w:pPr>
      <w:r>
        <w:rPr>
          <w:rFonts w:ascii="Arial" w:hAnsi="Arial" w:cs="Arial"/>
          <w:color w:val="000000"/>
          <w:sz w:val="24"/>
          <w:szCs w:val="24"/>
        </w:rPr>
        <w:t xml:space="preserve">     </w:t>
      </w:r>
      <w:r w:rsidRPr="00435CFB">
        <w:rPr>
          <w:rFonts w:ascii="Arial" w:hAnsi="Arial" w:cs="Arial"/>
          <w:color w:val="000000"/>
          <w:sz w:val="24"/>
          <w:szCs w:val="24"/>
        </w:rPr>
        <w:t>years for budgeting purposes. (8-25-2018)</w:t>
      </w:r>
      <w:bookmarkEnd w:id="1"/>
    </w:p>
    <w:bookmarkEnd w:id="2"/>
    <w:p w14:paraId="37E69B4F" w14:textId="77777777" w:rsidR="00DB34DC" w:rsidRPr="00E87183" w:rsidRDefault="00DB34DC" w:rsidP="006E794F">
      <w:pPr>
        <w:rPr>
          <w:rFonts w:ascii="Arial" w:hAnsi="Arial" w:cs="Arial"/>
          <w:sz w:val="24"/>
          <w:szCs w:val="24"/>
        </w:rPr>
      </w:pPr>
    </w:p>
    <w:p w14:paraId="24E0F5CD" w14:textId="6549CA4F" w:rsidR="00423BBC" w:rsidRPr="001B1A10" w:rsidRDefault="001B1A10" w:rsidP="00423BBC">
      <w:pPr>
        <w:pStyle w:val="ListParagraph"/>
        <w:spacing w:after="0" w:line="240" w:lineRule="auto"/>
        <w:ind w:left="0"/>
        <w:rPr>
          <w:rFonts w:ascii="Arial" w:hAnsi="Arial" w:cs="Arial"/>
          <w:b/>
          <w:sz w:val="24"/>
          <w:szCs w:val="24"/>
        </w:rPr>
      </w:pPr>
      <w:r w:rsidRPr="001B1A10">
        <w:rPr>
          <w:rFonts w:ascii="Arial" w:eastAsia="Times New Roman" w:hAnsi="Arial" w:cs="Arial"/>
          <w:b/>
          <w:sz w:val="24"/>
          <w:szCs w:val="24"/>
        </w:rPr>
        <w:t>Duties:</w:t>
      </w:r>
    </w:p>
    <w:p w14:paraId="6542739D" w14:textId="77777777" w:rsidR="00EA682F" w:rsidRPr="00E87183" w:rsidRDefault="00EA682F">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Order </w:t>
      </w:r>
      <w:r w:rsidRPr="001B1A10">
        <w:rPr>
          <w:rFonts w:ascii="Arial" w:hAnsi="Arial" w:cs="Arial"/>
          <w:b w:val="0"/>
          <w:i/>
          <w:sz w:val="24"/>
          <w:szCs w:val="24"/>
        </w:rPr>
        <w:t>JOY</w:t>
      </w:r>
      <w:r w:rsidRPr="00E87183">
        <w:rPr>
          <w:rFonts w:ascii="Arial" w:hAnsi="Arial" w:cs="Arial"/>
          <w:b w:val="0"/>
          <w:sz w:val="24"/>
          <w:szCs w:val="24"/>
        </w:rPr>
        <w:t xml:space="preserve"> and </w:t>
      </w:r>
      <w:r w:rsidRPr="001B1A10">
        <w:rPr>
          <w:rFonts w:ascii="Arial" w:hAnsi="Arial" w:cs="Arial"/>
          <w:b w:val="0"/>
          <w:i/>
          <w:sz w:val="24"/>
          <w:szCs w:val="24"/>
        </w:rPr>
        <w:t>MEMORIAL</w:t>
      </w:r>
      <w:r w:rsidRPr="00E87183">
        <w:rPr>
          <w:rFonts w:ascii="Arial" w:hAnsi="Arial" w:cs="Arial"/>
          <w:b w:val="0"/>
          <w:sz w:val="24"/>
          <w:szCs w:val="24"/>
        </w:rPr>
        <w:t xml:space="preserve"> cards, plain envelopes enough for each card and printed envelopes enough for each card.</w:t>
      </w:r>
    </w:p>
    <w:p w14:paraId="415A4C70" w14:textId="77777777" w:rsidR="00186217" w:rsidRPr="00E87183" w:rsidRDefault="00EA682F" w:rsidP="00186217">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As soon as you receive names of your committee members, set up a </w:t>
      </w:r>
      <w:r w:rsidR="00E87183" w:rsidRPr="00E87183">
        <w:rPr>
          <w:rFonts w:ascii="Arial" w:hAnsi="Arial" w:cs="Arial"/>
          <w:b w:val="0"/>
          <w:sz w:val="24"/>
          <w:szCs w:val="24"/>
        </w:rPr>
        <w:t>meeting date.  (Mid</w:t>
      </w:r>
      <w:r w:rsidR="00E87183">
        <w:rPr>
          <w:rFonts w:ascii="Arial" w:hAnsi="Arial" w:cs="Arial"/>
          <w:b w:val="0"/>
          <w:sz w:val="24"/>
          <w:szCs w:val="24"/>
        </w:rPr>
        <w:t>-</w:t>
      </w:r>
      <w:r w:rsidR="00E87183" w:rsidRPr="00E87183">
        <w:rPr>
          <w:rFonts w:ascii="Arial" w:hAnsi="Arial" w:cs="Arial"/>
          <w:b w:val="0"/>
          <w:sz w:val="24"/>
          <w:szCs w:val="24"/>
        </w:rPr>
        <w:t xml:space="preserve"> April seems</w:t>
      </w:r>
      <w:r w:rsidR="00257256" w:rsidRPr="00E87183">
        <w:rPr>
          <w:rFonts w:ascii="Arial" w:hAnsi="Arial" w:cs="Arial"/>
          <w:b w:val="0"/>
          <w:sz w:val="24"/>
          <w:szCs w:val="24"/>
        </w:rPr>
        <w:t xml:space="preserve"> </w:t>
      </w:r>
      <w:r w:rsidRPr="00E87183">
        <w:rPr>
          <w:rFonts w:ascii="Arial" w:hAnsi="Arial" w:cs="Arial"/>
          <w:b w:val="0"/>
          <w:sz w:val="24"/>
          <w:szCs w:val="24"/>
        </w:rPr>
        <w:t xml:space="preserve">to work well.)  Also reserve a central meeting </w:t>
      </w:r>
      <w:r w:rsidR="007E68CE" w:rsidRPr="00E87183">
        <w:rPr>
          <w:rFonts w:ascii="Arial" w:hAnsi="Arial" w:cs="Arial"/>
          <w:b w:val="0"/>
          <w:sz w:val="24"/>
          <w:szCs w:val="24"/>
        </w:rPr>
        <w:t xml:space="preserve">place  </w:t>
      </w:r>
    </w:p>
    <w:p w14:paraId="40334EF0" w14:textId="77777777" w:rsidR="00EA682F" w:rsidRPr="00E87183" w:rsidRDefault="00EA682F" w:rsidP="00186217">
      <w:pPr>
        <w:pStyle w:val="Title"/>
        <w:numPr>
          <w:ilvl w:val="0"/>
          <w:numId w:val="1"/>
        </w:numPr>
        <w:jc w:val="left"/>
        <w:rPr>
          <w:rFonts w:ascii="Arial" w:hAnsi="Arial" w:cs="Arial"/>
          <w:b w:val="0"/>
          <w:sz w:val="24"/>
          <w:szCs w:val="24"/>
        </w:rPr>
      </w:pPr>
      <w:r w:rsidRPr="00E87183">
        <w:rPr>
          <w:rFonts w:ascii="Arial" w:hAnsi="Arial" w:cs="Arial"/>
          <w:b w:val="0"/>
          <w:sz w:val="24"/>
          <w:szCs w:val="24"/>
        </w:rPr>
        <w:t>Submit articles to</w:t>
      </w:r>
      <w:r w:rsidR="006C6C65" w:rsidRPr="00E87183">
        <w:rPr>
          <w:rFonts w:ascii="Arial" w:hAnsi="Arial" w:cs="Arial"/>
          <w:b w:val="0"/>
          <w:sz w:val="24"/>
          <w:szCs w:val="24"/>
        </w:rPr>
        <w:t xml:space="preserve"> the</w:t>
      </w:r>
      <w:r w:rsidRPr="00E87183">
        <w:rPr>
          <w:rFonts w:ascii="Arial" w:hAnsi="Arial" w:cs="Arial"/>
          <w:b w:val="0"/>
          <w:sz w:val="24"/>
          <w:szCs w:val="24"/>
        </w:rPr>
        <w:t xml:space="preserve"> </w:t>
      </w:r>
      <w:r w:rsidR="001B543B" w:rsidRPr="00E87183">
        <w:rPr>
          <w:rFonts w:ascii="Arial" w:hAnsi="Arial" w:cs="Arial"/>
          <w:b w:val="0"/>
          <w:i/>
          <w:sz w:val="24"/>
          <w:szCs w:val="24"/>
        </w:rPr>
        <w:t>Lutheran Witness</w:t>
      </w:r>
      <w:r w:rsidR="00186217" w:rsidRPr="00E87183">
        <w:rPr>
          <w:rFonts w:ascii="Arial" w:hAnsi="Arial" w:cs="Arial"/>
          <w:b w:val="0"/>
          <w:i/>
          <w:sz w:val="24"/>
          <w:szCs w:val="24"/>
        </w:rPr>
        <w:t xml:space="preserve"> and </w:t>
      </w:r>
      <w:r w:rsidR="001B543B" w:rsidRPr="00E87183">
        <w:rPr>
          <w:rFonts w:ascii="Arial" w:hAnsi="Arial" w:cs="Arial"/>
          <w:b w:val="0"/>
          <w:i/>
          <w:sz w:val="24"/>
          <w:szCs w:val="24"/>
        </w:rPr>
        <w:t>Good News</w:t>
      </w:r>
      <w:r w:rsidRPr="00E87183">
        <w:rPr>
          <w:rFonts w:ascii="Arial" w:hAnsi="Arial" w:cs="Arial"/>
          <w:b w:val="0"/>
          <w:i/>
          <w:sz w:val="24"/>
          <w:szCs w:val="24"/>
        </w:rPr>
        <w:t xml:space="preserve"> </w:t>
      </w:r>
      <w:r w:rsidRPr="00E87183">
        <w:rPr>
          <w:rFonts w:ascii="Arial" w:hAnsi="Arial" w:cs="Arial"/>
          <w:b w:val="0"/>
          <w:sz w:val="24"/>
          <w:szCs w:val="24"/>
        </w:rPr>
        <w:t>on a regular basis (be a</w:t>
      </w:r>
      <w:r w:rsidR="004C0FD1" w:rsidRPr="00E87183">
        <w:rPr>
          <w:rFonts w:ascii="Arial" w:hAnsi="Arial" w:cs="Arial"/>
          <w:b w:val="0"/>
          <w:sz w:val="24"/>
          <w:szCs w:val="24"/>
        </w:rPr>
        <w:t>ware of deadlines).  The w</w:t>
      </w:r>
      <w:r w:rsidRPr="00E87183">
        <w:rPr>
          <w:rFonts w:ascii="Arial" w:hAnsi="Arial" w:cs="Arial"/>
          <w:b w:val="0"/>
          <w:sz w:val="24"/>
          <w:szCs w:val="24"/>
        </w:rPr>
        <w:t>inter issues are especially important for news that application forms are available</w:t>
      </w:r>
      <w:r w:rsidR="00186217" w:rsidRPr="00E87183">
        <w:rPr>
          <w:rFonts w:ascii="Arial" w:hAnsi="Arial" w:cs="Arial"/>
          <w:b w:val="0"/>
          <w:sz w:val="24"/>
          <w:szCs w:val="24"/>
        </w:rPr>
        <w:t>. E</w:t>
      </w:r>
      <w:r w:rsidRPr="00E87183">
        <w:rPr>
          <w:rFonts w:ascii="Arial" w:hAnsi="Arial" w:cs="Arial"/>
          <w:b w:val="0"/>
          <w:sz w:val="24"/>
          <w:szCs w:val="24"/>
        </w:rPr>
        <w:t>mphasize the deadline date.</w:t>
      </w:r>
    </w:p>
    <w:p w14:paraId="0B681665" w14:textId="77777777" w:rsidR="00EA682F" w:rsidRPr="00E87183" w:rsidRDefault="00186217"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Make your own list (either on computer or in loose-leaf notebook, or both) of all receipts, name of donor and individual remembered.  </w:t>
      </w:r>
      <w:r w:rsidR="00EA682F" w:rsidRPr="00E87183">
        <w:rPr>
          <w:rFonts w:ascii="Arial" w:hAnsi="Arial" w:cs="Arial"/>
          <w:b w:val="0"/>
          <w:sz w:val="24"/>
          <w:szCs w:val="24"/>
        </w:rPr>
        <w:t>At the beginning of each month you will receiv</w:t>
      </w:r>
      <w:r w:rsidRPr="00E87183">
        <w:rPr>
          <w:rFonts w:ascii="Arial" w:hAnsi="Arial" w:cs="Arial"/>
          <w:b w:val="0"/>
          <w:sz w:val="24"/>
          <w:szCs w:val="24"/>
        </w:rPr>
        <w:t>e</w:t>
      </w:r>
      <w:r w:rsidR="00EA682F" w:rsidRPr="00E87183">
        <w:rPr>
          <w:rFonts w:ascii="Arial" w:hAnsi="Arial" w:cs="Arial"/>
          <w:b w:val="0"/>
          <w:sz w:val="24"/>
          <w:szCs w:val="24"/>
        </w:rPr>
        <w:t xml:space="preserve"> an envelope from the Financial Secretary listing all funds </w:t>
      </w:r>
      <w:r w:rsidRPr="00E87183">
        <w:rPr>
          <w:rFonts w:ascii="Arial" w:hAnsi="Arial" w:cs="Arial"/>
          <w:b w:val="0"/>
          <w:sz w:val="24"/>
          <w:szCs w:val="24"/>
        </w:rPr>
        <w:t>deposited</w:t>
      </w:r>
      <w:r w:rsidR="00EA682F" w:rsidRPr="00E87183">
        <w:rPr>
          <w:rFonts w:ascii="Arial" w:hAnsi="Arial" w:cs="Arial"/>
          <w:b w:val="0"/>
          <w:sz w:val="24"/>
          <w:szCs w:val="24"/>
        </w:rPr>
        <w:t xml:space="preserve"> for the Scholarship Fund in the previous month.</w:t>
      </w:r>
    </w:p>
    <w:p w14:paraId="332FE5ED" w14:textId="77777777" w:rsidR="00AD7116" w:rsidRPr="00E87183" w:rsidRDefault="00EA682F" w:rsidP="00AD711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Make copies of the four pages of the application form to be sent to students upon request.  Keep </w:t>
      </w:r>
      <w:r w:rsidR="00186217" w:rsidRPr="00E87183">
        <w:rPr>
          <w:rFonts w:ascii="Arial" w:hAnsi="Arial" w:cs="Arial"/>
          <w:b w:val="0"/>
          <w:sz w:val="24"/>
          <w:szCs w:val="24"/>
        </w:rPr>
        <w:t xml:space="preserve">a </w:t>
      </w:r>
      <w:r w:rsidRPr="00E87183">
        <w:rPr>
          <w:rFonts w:ascii="Arial" w:hAnsi="Arial" w:cs="Arial"/>
          <w:b w:val="0"/>
          <w:sz w:val="24"/>
          <w:szCs w:val="24"/>
        </w:rPr>
        <w:t>record of who requested, when sent, when returned, etc.  Send a copy of the forms to the In</w:t>
      </w:r>
      <w:r w:rsidR="004C0FD1" w:rsidRPr="00E87183">
        <w:rPr>
          <w:rFonts w:ascii="Arial" w:hAnsi="Arial" w:cs="Arial"/>
          <w:b w:val="0"/>
          <w:sz w:val="24"/>
          <w:szCs w:val="24"/>
        </w:rPr>
        <w:t>diana District Web</w:t>
      </w:r>
      <w:r w:rsidR="00186217" w:rsidRPr="00E87183">
        <w:rPr>
          <w:rFonts w:ascii="Arial" w:hAnsi="Arial" w:cs="Arial"/>
          <w:b w:val="0"/>
          <w:sz w:val="24"/>
          <w:szCs w:val="24"/>
        </w:rPr>
        <w:t xml:space="preserve"> S</w:t>
      </w:r>
      <w:r w:rsidR="004C0FD1" w:rsidRPr="00E87183">
        <w:rPr>
          <w:rFonts w:ascii="Arial" w:hAnsi="Arial" w:cs="Arial"/>
          <w:b w:val="0"/>
          <w:sz w:val="24"/>
          <w:szCs w:val="24"/>
        </w:rPr>
        <w:t>ervant</w:t>
      </w:r>
      <w:r w:rsidRPr="00E87183">
        <w:rPr>
          <w:rFonts w:ascii="Arial" w:hAnsi="Arial" w:cs="Arial"/>
          <w:b w:val="0"/>
          <w:sz w:val="24"/>
          <w:szCs w:val="24"/>
        </w:rPr>
        <w:t xml:space="preserve"> so that the forms are available online.</w:t>
      </w:r>
    </w:p>
    <w:p w14:paraId="4F9488A4"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In October, send one set of forms to Concordia Theological Seminary, Fort Wayne</w:t>
      </w:r>
      <w:r w:rsidR="00186217" w:rsidRPr="00E87183">
        <w:rPr>
          <w:rFonts w:ascii="Arial" w:hAnsi="Arial" w:cs="Arial"/>
          <w:b w:val="0"/>
          <w:sz w:val="24"/>
          <w:szCs w:val="24"/>
        </w:rPr>
        <w:t xml:space="preserve">, and one set to Concordia Seminary, Saint Louis, </w:t>
      </w:r>
      <w:r w:rsidRPr="00E87183">
        <w:rPr>
          <w:rFonts w:ascii="Arial" w:hAnsi="Arial" w:cs="Arial"/>
          <w:b w:val="0"/>
          <w:sz w:val="24"/>
          <w:szCs w:val="24"/>
        </w:rPr>
        <w:t>with letter.</w:t>
      </w:r>
    </w:p>
    <w:p w14:paraId="104AE9BA"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In November, send one set of forms to each of last year’s applicants who have not graduated.</w:t>
      </w:r>
    </w:p>
    <w:p w14:paraId="24F5387F"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Send reminder note of </w:t>
      </w:r>
      <w:r w:rsidR="006C6C65" w:rsidRPr="00E87183">
        <w:rPr>
          <w:rFonts w:ascii="Arial" w:hAnsi="Arial" w:cs="Arial"/>
          <w:b w:val="0"/>
          <w:sz w:val="24"/>
          <w:szCs w:val="24"/>
        </w:rPr>
        <w:t xml:space="preserve">the </w:t>
      </w:r>
      <w:r w:rsidRPr="00E87183">
        <w:rPr>
          <w:rFonts w:ascii="Arial" w:hAnsi="Arial" w:cs="Arial"/>
          <w:b w:val="0"/>
          <w:sz w:val="24"/>
          <w:szCs w:val="24"/>
        </w:rPr>
        <w:t xml:space="preserve">upcoming meeting to </w:t>
      </w:r>
      <w:r w:rsidR="006C6C65" w:rsidRPr="00E87183">
        <w:rPr>
          <w:rFonts w:ascii="Arial" w:hAnsi="Arial" w:cs="Arial"/>
          <w:b w:val="0"/>
          <w:sz w:val="24"/>
          <w:szCs w:val="24"/>
        </w:rPr>
        <w:t xml:space="preserve">the </w:t>
      </w:r>
      <w:r w:rsidRPr="00E87183">
        <w:rPr>
          <w:rFonts w:ascii="Arial" w:hAnsi="Arial" w:cs="Arial"/>
          <w:b w:val="0"/>
          <w:sz w:val="24"/>
          <w:szCs w:val="24"/>
        </w:rPr>
        <w:t>committee members and pastor</w:t>
      </w:r>
      <w:r w:rsidR="004C0FD1" w:rsidRPr="00E87183">
        <w:rPr>
          <w:rFonts w:ascii="Arial" w:hAnsi="Arial" w:cs="Arial"/>
          <w:b w:val="0"/>
          <w:sz w:val="24"/>
          <w:szCs w:val="24"/>
        </w:rPr>
        <w:t>al counselor in early s</w:t>
      </w:r>
      <w:r w:rsidRPr="00E87183">
        <w:rPr>
          <w:rFonts w:ascii="Arial" w:hAnsi="Arial" w:cs="Arial"/>
          <w:b w:val="0"/>
          <w:sz w:val="24"/>
          <w:szCs w:val="24"/>
        </w:rPr>
        <w:t>pring.</w:t>
      </w:r>
    </w:p>
    <w:p w14:paraId="6E853541"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After all applications have been received, collate student information and send </w:t>
      </w:r>
      <w:r w:rsidR="006C6C65" w:rsidRPr="00E87183">
        <w:rPr>
          <w:rFonts w:ascii="Arial" w:hAnsi="Arial" w:cs="Arial"/>
          <w:b w:val="0"/>
          <w:sz w:val="24"/>
          <w:szCs w:val="24"/>
        </w:rPr>
        <w:t xml:space="preserve">it </w:t>
      </w:r>
      <w:r w:rsidRPr="00E87183">
        <w:rPr>
          <w:rFonts w:ascii="Arial" w:hAnsi="Arial" w:cs="Arial"/>
          <w:b w:val="0"/>
          <w:sz w:val="24"/>
          <w:szCs w:val="24"/>
        </w:rPr>
        <w:t xml:space="preserve">to committee members at least one week prior to </w:t>
      </w:r>
      <w:r w:rsidR="006C6C65" w:rsidRPr="00E87183">
        <w:rPr>
          <w:rFonts w:ascii="Arial" w:hAnsi="Arial" w:cs="Arial"/>
          <w:b w:val="0"/>
          <w:sz w:val="24"/>
          <w:szCs w:val="24"/>
        </w:rPr>
        <w:t xml:space="preserve">the </w:t>
      </w:r>
      <w:r w:rsidRPr="00E87183">
        <w:rPr>
          <w:rFonts w:ascii="Arial" w:hAnsi="Arial" w:cs="Arial"/>
          <w:b w:val="0"/>
          <w:sz w:val="24"/>
          <w:szCs w:val="24"/>
        </w:rPr>
        <w:t>meeting date.  Include a set of forms sent to students</w:t>
      </w:r>
      <w:r w:rsidR="007E68CE" w:rsidRPr="00E87183">
        <w:rPr>
          <w:rFonts w:ascii="Arial" w:hAnsi="Arial" w:cs="Arial"/>
          <w:b w:val="0"/>
          <w:sz w:val="24"/>
          <w:szCs w:val="24"/>
        </w:rPr>
        <w:t xml:space="preserve"> with names blacked out</w:t>
      </w:r>
      <w:r w:rsidRPr="00E87183">
        <w:rPr>
          <w:rFonts w:ascii="Arial" w:hAnsi="Arial" w:cs="Arial"/>
          <w:b w:val="0"/>
          <w:sz w:val="24"/>
          <w:szCs w:val="24"/>
        </w:rPr>
        <w:t xml:space="preserve"> plus explanation of codes and the guidelines for </w:t>
      </w:r>
      <w:r w:rsidR="006C6C65" w:rsidRPr="00E87183">
        <w:rPr>
          <w:rFonts w:ascii="Arial" w:hAnsi="Arial" w:cs="Arial"/>
          <w:b w:val="0"/>
          <w:sz w:val="24"/>
          <w:szCs w:val="24"/>
        </w:rPr>
        <w:t xml:space="preserve">the </w:t>
      </w:r>
      <w:r w:rsidRPr="00E87183">
        <w:rPr>
          <w:rFonts w:ascii="Arial" w:hAnsi="Arial" w:cs="Arial"/>
          <w:b w:val="0"/>
          <w:sz w:val="24"/>
          <w:szCs w:val="24"/>
        </w:rPr>
        <w:t>committee.</w:t>
      </w:r>
      <w:r w:rsidR="007E68CE" w:rsidRPr="00E87183">
        <w:rPr>
          <w:rFonts w:ascii="Arial" w:hAnsi="Arial" w:cs="Arial"/>
          <w:b w:val="0"/>
          <w:sz w:val="24"/>
          <w:szCs w:val="24"/>
        </w:rPr>
        <w:t xml:space="preserve">  Number forms, using no student names.</w:t>
      </w:r>
    </w:p>
    <w:p w14:paraId="0758E5A5" w14:textId="77777777" w:rsidR="00EA682F" w:rsidRPr="00E87183" w:rsidRDefault="00EA682F" w:rsidP="009D1331">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Contact </w:t>
      </w:r>
      <w:r w:rsidR="006C6C65" w:rsidRPr="00E87183">
        <w:rPr>
          <w:rFonts w:ascii="Arial" w:hAnsi="Arial" w:cs="Arial"/>
          <w:b w:val="0"/>
          <w:sz w:val="24"/>
          <w:szCs w:val="24"/>
        </w:rPr>
        <w:t xml:space="preserve">the </w:t>
      </w:r>
      <w:r w:rsidRPr="00E87183">
        <w:rPr>
          <w:rFonts w:ascii="Arial" w:hAnsi="Arial" w:cs="Arial"/>
          <w:b w:val="0"/>
          <w:sz w:val="24"/>
          <w:szCs w:val="24"/>
        </w:rPr>
        <w:t xml:space="preserve">LWML </w:t>
      </w:r>
      <w:r w:rsidR="006C6C65" w:rsidRPr="00E87183">
        <w:rPr>
          <w:rFonts w:ascii="Arial" w:hAnsi="Arial" w:cs="Arial"/>
          <w:b w:val="0"/>
          <w:sz w:val="24"/>
          <w:szCs w:val="24"/>
        </w:rPr>
        <w:t xml:space="preserve">Indiana District </w:t>
      </w:r>
      <w:r w:rsidRPr="00E87183">
        <w:rPr>
          <w:rFonts w:ascii="Arial" w:hAnsi="Arial" w:cs="Arial"/>
          <w:b w:val="0"/>
          <w:sz w:val="24"/>
          <w:szCs w:val="24"/>
        </w:rPr>
        <w:t xml:space="preserve">Treasurer for </w:t>
      </w:r>
      <w:r w:rsidR="006C6C65" w:rsidRPr="00E87183">
        <w:rPr>
          <w:rFonts w:ascii="Arial" w:hAnsi="Arial" w:cs="Arial"/>
          <w:b w:val="0"/>
          <w:sz w:val="24"/>
          <w:szCs w:val="24"/>
        </w:rPr>
        <w:t xml:space="preserve">the </w:t>
      </w:r>
      <w:r w:rsidRPr="00E87183">
        <w:rPr>
          <w:rFonts w:ascii="Arial" w:hAnsi="Arial" w:cs="Arial"/>
          <w:b w:val="0"/>
          <w:sz w:val="24"/>
          <w:szCs w:val="24"/>
        </w:rPr>
        <w:t xml:space="preserve">amount of funds available.  </w:t>
      </w:r>
    </w:p>
    <w:p w14:paraId="786E951F" w14:textId="77777777" w:rsidR="009D1331" w:rsidRPr="00E87183" w:rsidRDefault="00EA682F" w:rsidP="009D1331">
      <w:pPr>
        <w:pStyle w:val="Title"/>
        <w:numPr>
          <w:ilvl w:val="0"/>
          <w:numId w:val="1"/>
        </w:numPr>
        <w:jc w:val="left"/>
        <w:rPr>
          <w:rFonts w:ascii="Arial" w:hAnsi="Arial" w:cs="Arial"/>
          <w:b w:val="0"/>
          <w:sz w:val="24"/>
          <w:szCs w:val="24"/>
        </w:rPr>
      </w:pPr>
      <w:r w:rsidRPr="00E87183">
        <w:rPr>
          <w:rFonts w:ascii="Arial" w:hAnsi="Arial" w:cs="Arial"/>
          <w:b w:val="0"/>
          <w:sz w:val="24"/>
          <w:szCs w:val="24"/>
        </w:rPr>
        <w:t>If the LWML District President attends your meeting, take along enough certificates for her to sign.  If she does not, take cer</w:t>
      </w:r>
      <w:r w:rsidR="00FB710E" w:rsidRPr="00E87183">
        <w:rPr>
          <w:rFonts w:ascii="Arial" w:hAnsi="Arial" w:cs="Arial"/>
          <w:b w:val="0"/>
          <w:sz w:val="24"/>
          <w:szCs w:val="24"/>
        </w:rPr>
        <w:t xml:space="preserve">tificates to </w:t>
      </w:r>
      <w:r w:rsidR="006C6C65" w:rsidRPr="00E87183">
        <w:rPr>
          <w:rFonts w:ascii="Arial" w:hAnsi="Arial" w:cs="Arial"/>
          <w:b w:val="0"/>
          <w:sz w:val="24"/>
          <w:szCs w:val="24"/>
        </w:rPr>
        <w:t xml:space="preserve">the </w:t>
      </w:r>
      <w:r w:rsidR="00FB710E" w:rsidRPr="00E87183">
        <w:rPr>
          <w:rFonts w:ascii="Arial" w:hAnsi="Arial" w:cs="Arial"/>
          <w:b w:val="0"/>
          <w:sz w:val="24"/>
          <w:szCs w:val="24"/>
        </w:rPr>
        <w:t>March Board of Directors</w:t>
      </w:r>
      <w:r w:rsidR="00186217" w:rsidRPr="00E87183">
        <w:rPr>
          <w:rFonts w:ascii="Arial" w:hAnsi="Arial" w:cs="Arial"/>
          <w:b w:val="0"/>
          <w:sz w:val="24"/>
          <w:szCs w:val="24"/>
        </w:rPr>
        <w:t xml:space="preserve"> m</w:t>
      </w:r>
      <w:r w:rsidR="00FB710E" w:rsidRPr="00E87183">
        <w:rPr>
          <w:rFonts w:ascii="Arial" w:hAnsi="Arial" w:cs="Arial"/>
          <w:b w:val="0"/>
          <w:sz w:val="24"/>
          <w:szCs w:val="24"/>
        </w:rPr>
        <w:t>eeting</w:t>
      </w:r>
      <w:r w:rsidRPr="00E87183">
        <w:rPr>
          <w:rFonts w:ascii="Arial" w:hAnsi="Arial" w:cs="Arial"/>
          <w:b w:val="0"/>
          <w:sz w:val="24"/>
          <w:szCs w:val="24"/>
        </w:rPr>
        <w:t>.</w:t>
      </w:r>
    </w:p>
    <w:p w14:paraId="455BD094"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Take along enough Expense Vouchers for committee member</w:t>
      </w:r>
      <w:r w:rsidR="00FB710E" w:rsidRPr="00E87183">
        <w:rPr>
          <w:rFonts w:ascii="Arial" w:hAnsi="Arial" w:cs="Arial"/>
          <w:b w:val="0"/>
          <w:sz w:val="24"/>
          <w:szCs w:val="24"/>
        </w:rPr>
        <w:t>s</w:t>
      </w:r>
      <w:r w:rsidRPr="00E87183">
        <w:rPr>
          <w:rFonts w:ascii="Arial" w:hAnsi="Arial" w:cs="Arial"/>
          <w:b w:val="0"/>
          <w:sz w:val="24"/>
          <w:szCs w:val="24"/>
        </w:rPr>
        <w:t xml:space="preserve"> to complete at </w:t>
      </w:r>
      <w:r w:rsidR="00186217" w:rsidRPr="00E87183">
        <w:rPr>
          <w:rFonts w:ascii="Arial" w:hAnsi="Arial" w:cs="Arial"/>
          <w:b w:val="0"/>
          <w:sz w:val="24"/>
          <w:szCs w:val="24"/>
        </w:rPr>
        <w:t xml:space="preserve">the </w:t>
      </w:r>
      <w:r w:rsidRPr="00E87183">
        <w:rPr>
          <w:rFonts w:ascii="Arial" w:hAnsi="Arial" w:cs="Arial"/>
          <w:b w:val="0"/>
          <w:sz w:val="24"/>
          <w:szCs w:val="24"/>
        </w:rPr>
        <w:t xml:space="preserve">meeting.  You will need to sign before giving </w:t>
      </w:r>
      <w:r w:rsidR="00186217" w:rsidRPr="00E87183">
        <w:rPr>
          <w:rFonts w:ascii="Arial" w:hAnsi="Arial" w:cs="Arial"/>
          <w:b w:val="0"/>
          <w:sz w:val="24"/>
          <w:szCs w:val="24"/>
        </w:rPr>
        <w:t xml:space="preserve">them </w:t>
      </w:r>
      <w:r w:rsidRPr="00E87183">
        <w:rPr>
          <w:rFonts w:ascii="Arial" w:hAnsi="Arial" w:cs="Arial"/>
          <w:b w:val="0"/>
          <w:sz w:val="24"/>
          <w:szCs w:val="24"/>
        </w:rPr>
        <w:t xml:space="preserve">to </w:t>
      </w:r>
      <w:r w:rsidR="006C6C65" w:rsidRPr="00E87183">
        <w:rPr>
          <w:rFonts w:ascii="Arial" w:hAnsi="Arial" w:cs="Arial"/>
          <w:b w:val="0"/>
          <w:sz w:val="24"/>
          <w:szCs w:val="24"/>
        </w:rPr>
        <w:t xml:space="preserve">the </w:t>
      </w:r>
      <w:r w:rsidRPr="00E87183">
        <w:rPr>
          <w:rFonts w:ascii="Arial" w:hAnsi="Arial" w:cs="Arial"/>
          <w:b w:val="0"/>
          <w:sz w:val="24"/>
          <w:szCs w:val="24"/>
        </w:rPr>
        <w:t xml:space="preserve">President to sign (or mail to her if she doesn’t attend.)  </w:t>
      </w:r>
      <w:r w:rsidR="00FF33FA" w:rsidRPr="00E87183">
        <w:rPr>
          <w:rFonts w:ascii="Arial" w:hAnsi="Arial" w:cs="Arial"/>
          <w:b w:val="0"/>
          <w:sz w:val="24"/>
          <w:szCs w:val="24"/>
        </w:rPr>
        <w:t>Committee members</w:t>
      </w:r>
      <w:r w:rsidRPr="00E87183">
        <w:rPr>
          <w:rFonts w:ascii="Arial" w:hAnsi="Arial" w:cs="Arial"/>
          <w:b w:val="0"/>
          <w:sz w:val="24"/>
          <w:szCs w:val="24"/>
        </w:rPr>
        <w:t xml:space="preserve"> keep the pink copy.</w:t>
      </w:r>
    </w:p>
    <w:p w14:paraId="6E5DA397" w14:textId="77777777" w:rsidR="00EA682F" w:rsidRPr="00E87183" w:rsidRDefault="00EA682F" w:rsidP="00EA1472">
      <w:pPr>
        <w:pStyle w:val="Title"/>
        <w:numPr>
          <w:ilvl w:val="0"/>
          <w:numId w:val="1"/>
        </w:numPr>
        <w:jc w:val="left"/>
        <w:rPr>
          <w:rFonts w:ascii="Arial" w:hAnsi="Arial" w:cs="Arial"/>
          <w:b w:val="0"/>
          <w:sz w:val="24"/>
          <w:szCs w:val="24"/>
        </w:rPr>
      </w:pPr>
      <w:r w:rsidRPr="00E87183">
        <w:rPr>
          <w:rFonts w:ascii="Arial" w:hAnsi="Arial" w:cs="Arial"/>
          <w:b w:val="0"/>
          <w:sz w:val="24"/>
          <w:szCs w:val="24"/>
        </w:rPr>
        <w:t>Immediately following the meeting, sen</w:t>
      </w:r>
      <w:r w:rsidR="00FB710E" w:rsidRPr="00E87183">
        <w:rPr>
          <w:rFonts w:ascii="Arial" w:hAnsi="Arial" w:cs="Arial"/>
          <w:b w:val="0"/>
          <w:sz w:val="24"/>
          <w:szCs w:val="24"/>
        </w:rPr>
        <w:t xml:space="preserve">d </w:t>
      </w:r>
      <w:r w:rsidR="006C6C65" w:rsidRPr="00E87183">
        <w:rPr>
          <w:rFonts w:ascii="Arial" w:hAnsi="Arial" w:cs="Arial"/>
          <w:b w:val="0"/>
          <w:sz w:val="24"/>
          <w:szCs w:val="24"/>
        </w:rPr>
        <w:t xml:space="preserve">the </w:t>
      </w:r>
      <w:r w:rsidR="00FB710E" w:rsidRPr="00E87183">
        <w:rPr>
          <w:rFonts w:ascii="Arial" w:hAnsi="Arial" w:cs="Arial"/>
          <w:b w:val="0"/>
          <w:sz w:val="24"/>
          <w:szCs w:val="24"/>
        </w:rPr>
        <w:t xml:space="preserve">names of chosen students and </w:t>
      </w:r>
      <w:r w:rsidRPr="00E87183">
        <w:rPr>
          <w:rFonts w:ascii="Arial" w:hAnsi="Arial" w:cs="Arial"/>
          <w:b w:val="0"/>
          <w:sz w:val="24"/>
          <w:szCs w:val="24"/>
        </w:rPr>
        <w:t xml:space="preserve">alternates to </w:t>
      </w:r>
      <w:r w:rsidR="006C6C65" w:rsidRPr="00E87183">
        <w:rPr>
          <w:rFonts w:ascii="Arial" w:hAnsi="Arial" w:cs="Arial"/>
          <w:b w:val="0"/>
          <w:sz w:val="24"/>
          <w:szCs w:val="24"/>
        </w:rPr>
        <w:t xml:space="preserve">the President for </w:t>
      </w:r>
      <w:r w:rsidRPr="00E87183">
        <w:rPr>
          <w:rFonts w:ascii="Arial" w:hAnsi="Arial" w:cs="Arial"/>
          <w:b w:val="0"/>
          <w:sz w:val="24"/>
          <w:szCs w:val="24"/>
        </w:rPr>
        <w:t>Executive Committee approval.</w:t>
      </w:r>
    </w:p>
    <w:p w14:paraId="1959D24A" w14:textId="77777777" w:rsidR="00EA682F" w:rsidRPr="00E87183" w:rsidRDefault="00EA682F">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Following approval, notify all students as to their status.  Include filled in certificates to the </w:t>
      </w:r>
      <w:r w:rsidR="00FF33FA" w:rsidRPr="00E87183">
        <w:rPr>
          <w:rFonts w:ascii="Arial" w:hAnsi="Arial" w:cs="Arial"/>
          <w:b w:val="0"/>
          <w:sz w:val="24"/>
          <w:szCs w:val="24"/>
        </w:rPr>
        <w:t>recipients</w:t>
      </w:r>
      <w:r w:rsidRPr="00E87183">
        <w:rPr>
          <w:rFonts w:ascii="Arial" w:hAnsi="Arial" w:cs="Arial"/>
          <w:b w:val="0"/>
          <w:sz w:val="24"/>
          <w:szCs w:val="24"/>
        </w:rPr>
        <w:t>.</w:t>
      </w:r>
    </w:p>
    <w:p w14:paraId="25E5333B" w14:textId="77777777" w:rsidR="00252085"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Complete Expense Vouchers for each school, with names of students receiving the $500.00 scholarships, and send to the </w:t>
      </w:r>
      <w:r w:rsidR="007E68CE" w:rsidRPr="00E87183">
        <w:rPr>
          <w:rFonts w:ascii="Arial" w:hAnsi="Arial" w:cs="Arial"/>
          <w:b w:val="0"/>
          <w:sz w:val="24"/>
          <w:szCs w:val="24"/>
        </w:rPr>
        <w:t xml:space="preserve">President to sign and forward to </w:t>
      </w:r>
      <w:r w:rsidR="00FF33FA" w:rsidRPr="00E87183">
        <w:rPr>
          <w:rFonts w:ascii="Arial" w:hAnsi="Arial" w:cs="Arial"/>
          <w:b w:val="0"/>
          <w:sz w:val="24"/>
          <w:szCs w:val="24"/>
        </w:rPr>
        <w:t xml:space="preserve">the </w:t>
      </w:r>
      <w:r w:rsidRPr="00E87183">
        <w:rPr>
          <w:rFonts w:ascii="Arial" w:hAnsi="Arial" w:cs="Arial"/>
          <w:b w:val="0"/>
          <w:sz w:val="24"/>
          <w:szCs w:val="24"/>
        </w:rPr>
        <w:t>Treasurer</w:t>
      </w:r>
      <w:r w:rsidR="007E68CE" w:rsidRPr="00E87183">
        <w:rPr>
          <w:rFonts w:ascii="Arial" w:hAnsi="Arial" w:cs="Arial"/>
          <w:b w:val="0"/>
          <w:sz w:val="24"/>
          <w:szCs w:val="24"/>
        </w:rPr>
        <w:t xml:space="preserve"> for payment to schools</w:t>
      </w:r>
      <w:r w:rsidRPr="00E87183">
        <w:rPr>
          <w:rFonts w:ascii="Arial" w:hAnsi="Arial" w:cs="Arial"/>
          <w:b w:val="0"/>
          <w:sz w:val="24"/>
          <w:szCs w:val="24"/>
        </w:rPr>
        <w:t>.</w:t>
      </w:r>
      <w:r w:rsidR="007E68CE" w:rsidRPr="00E87183">
        <w:rPr>
          <w:rFonts w:ascii="Arial" w:hAnsi="Arial" w:cs="Arial"/>
          <w:b w:val="0"/>
          <w:sz w:val="24"/>
          <w:szCs w:val="24"/>
        </w:rPr>
        <w:t xml:space="preserve"> </w:t>
      </w:r>
    </w:p>
    <w:p w14:paraId="64EB29CF"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In convention years</w:t>
      </w:r>
      <w:r w:rsidR="00252085" w:rsidRPr="00E87183">
        <w:rPr>
          <w:rFonts w:ascii="Arial" w:hAnsi="Arial" w:cs="Arial"/>
          <w:b w:val="0"/>
          <w:sz w:val="24"/>
          <w:szCs w:val="24"/>
        </w:rPr>
        <w:t xml:space="preserve"> </w:t>
      </w:r>
      <w:r w:rsidR="00D1175A" w:rsidRPr="00E87183">
        <w:rPr>
          <w:rFonts w:ascii="Arial" w:hAnsi="Arial" w:cs="Arial"/>
          <w:b w:val="0"/>
          <w:sz w:val="24"/>
          <w:szCs w:val="24"/>
        </w:rPr>
        <w:t xml:space="preserve">send </w:t>
      </w:r>
      <w:r w:rsidRPr="00E87183">
        <w:rPr>
          <w:rFonts w:ascii="Arial" w:hAnsi="Arial" w:cs="Arial"/>
          <w:b w:val="0"/>
          <w:sz w:val="24"/>
          <w:szCs w:val="24"/>
        </w:rPr>
        <w:t>an invitation to the Saturday session</w:t>
      </w:r>
      <w:r w:rsidR="00D1175A" w:rsidRPr="00E87183">
        <w:rPr>
          <w:rFonts w:ascii="Arial" w:hAnsi="Arial" w:cs="Arial"/>
          <w:b w:val="0"/>
          <w:sz w:val="24"/>
          <w:szCs w:val="24"/>
        </w:rPr>
        <w:t xml:space="preserve"> to the scholarship recipients</w:t>
      </w:r>
      <w:r w:rsidR="006C6C65" w:rsidRPr="00E87183">
        <w:rPr>
          <w:rFonts w:ascii="Arial" w:hAnsi="Arial" w:cs="Arial"/>
          <w:b w:val="0"/>
          <w:sz w:val="24"/>
          <w:szCs w:val="24"/>
        </w:rPr>
        <w:t>.</w:t>
      </w:r>
      <w:r w:rsidR="00252085" w:rsidRPr="00E87183">
        <w:rPr>
          <w:rFonts w:ascii="Arial" w:hAnsi="Arial" w:cs="Arial"/>
          <w:b w:val="0"/>
          <w:sz w:val="24"/>
          <w:szCs w:val="24"/>
        </w:rPr>
        <w:t xml:space="preserve"> </w:t>
      </w:r>
      <w:r w:rsidRPr="00E87183">
        <w:rPr>
          <w:rFonts w:ascii="Arial" w:hAnsi="Arial" w:cs="Arial"/>
          <w:b w:val="0"/>
          <w:sz w:val="24"/>
          <w:szCs w:val="24"/>
        </w:rPr>
        <w:t xml:space="preserve"> Make copies of the </w:t>
      </w:r>
      <w:r w:rsidR="006C6C65" w:rsidRPr="00E87183">
        <w:rPr>
          <w:rFonts w:ascii="Arial" w:hAnsi="Arial" w:cs="Arial"/>
          <w:b w:val="0"/>
          <w:sz w:val="24"/>
          <w:szCs w:val="24"/>
        </w:rPr>
        <w:t>con</w:t>
      </w:r>
      <w:r w:rsidR="00D1175A" w:rsidRPr="00E87183">
        <w:rPr>
          <w:rFonts w:ascii="Arial" w:hAnsi="Arial" w:cs="Arial"/>
          <w:b w:val="0"/>
          <w:sz w:val="24"/>
          <w:szCs w:val="24"/>
        </w:rPr>
        <w:t>v</w:t>
      </w:r>
      <w:r w:rsidR="006C6C65" w:rsidRPr="00E87183">
        <w:rPr>
          <w:rFonts w:ascii="Arial" w:hAnsi="Arial" w:cs="Arial"/>
          <w:b w:val="0"/>
          <w:sz w:val="24"/>
          <w:szCs w:val="24"/>
        </w:rPr>
        <w:t xml:space="preserve">ention </w:t>
      </w:r>
      <w:r w:rsidRPr="00E87183">
        <w:rPr>
          <w:rFonts w:ascii="Arial" w:hAnsi="Arial" w:cs="Arial"/>
          <w:b w:val="0"/>
          <w:sz w:val="24"/>
          <w:szCs w:val="24"/>
        </w:rPr>
        <w:t xml:space="preserve">registration form.  List at top “SCHOLARSHIP RECIPIENT” </w:t>
      </w:r>
      <w:r w:rsidRPr="00E87183">
        <w:rPr>
          <w:rFonts w:ascii="Arial" w:hAnsi="Arial" w:cs="Arial"/>
          <w:b w:val="0"/>
          <w:sz w:val="24"/>
          <w:szCs w:val="24"/>
        </w:rPr>
        <w:lastRenderedPageBreak/>
        <w:t xml:space="preserve">and highlight Saturday registration and luncheon with “waived” in </w:t>
      </w:r>
      <w:r w:rsidR="006C6C65" w:rsidRPr="00E87183">
        <w:rPr>
          <w:rFonts w:ascii="Arial" w:hAnsi="Arial" w:cs="Arial"/>
          <w:b w:val="0"/>
          <w:sz w:val="24"/>
          <w:szCs w:val="24"/>
        </w:rPr>
        <w:t xml:space="preserve">the </w:t>
      </w:r>
      <w:r w:rsidRPr="00E87183">
        <w:rPr>
          <w:rFonts w:ascii="Arial" w:hAnsi="Arial" w:cs="Arial"/>
          <w:b w:val="0"/>
          <w:sz w:val="24"/>
          <w:szCs w:val="24"/>
        </w:rPr>
        <w:t xml:space="preserve">cost column.  Let them know that all other expenses are their own. Registration form </w:t>
      </w:r>
      <w:r w:rsidR="006C6C65" w:rsidRPr="00E87183">
        <w:rPr>
          <w:rFonts w:ascii="Arial" w:hAnsi="Arial" w:cs="Arial"/>
          <w:b w:val="0"/>
          <w:sz w:val="24"/>
          <w:szCs w:val="24"/>
        </w:rPr>
        <w:t xml:space="preserve">is to </w:t>
      </w:r>
      <w:r w:rsidRPr="00E87183">
        <w:rPr>
          <w:rFonts w:ascii="Arial" w:hAnsi="Arial" w:cs="Arial"/>
          <w:b w:val="0"/>
          <w:sz w:val="24"/>
          <w:szCs w:val="24"/>
        </w:rPr>
        <w:t>be returned to you.</w:t>
      </w:r>
    </w:p>
    <w:p w14:paraId="2CAFE010"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Make copies of </w:t>
      </w:r>
      <w:r w:rsidR="006C6C65" w:rsidRPr="00E87183">
        <w:rPr>
          <w:rFonts w:ascii="Arial" w:hAnsi="Arial" w:cs="Arial"/>
          <w:b w:val="0"/>
          <w:sz w:val="24"/>
          <w:szCs w:val="24"/>
        </w:rPr>
        <w:t xml:space="preserve">the </w:t>
      </w:r>
      <w:r w:rsidRPr="00E87183">
        <w:rPr>
          <w:rFonts w:ascii="Arial" w:hAnsi="Arial" w:cs="Arial"/>
          <w:b w:val="0"/>
          <w:sz w:val="24"/>
          <w:szCs w:val="24"/>
        </w:rPr>
        <w:t xml:space="preserve">returned forms before sending to </w:t>
      </w:r>
      <w:r w:rsidR="006C6C65" w:rsidRPr="00E87183">
        <w:rPr>
          <w:rFonts w:ascii="Arial" w:hAnsi="Arial" w:cs="Arial"/>
          <w:b w:val="0"/>
          <w:sz w:val="24"/>
          <w:szCs w:val="24"/>
        </w:rPr>
        <w:t xml:space="preserve">the </w:t>
      </w:r>
      <w:r w:rsidRPr="00E87183">
        <w:rPr>
          <w:rFonts w:ascii="Arial" w:hAnsi="Arial" w:cs="Arial"/>
          <w:b w:val="0"/>
          <w:sz w:val="24"/>
          <w:szCs w:val="24"/>
        </w:rPr>
        <w:t>convention registration chairman.</w:t>
      </w:r>
    </w:p>
    <w:p w14:paraId="723394EF"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Send </w:t>
      </w:r>
      <w:r w:rsidR="00E87183">
        <w:rPr>
          <w:rFonts w:ascii="Arial" w:hAnsi="Arial" w:cs="Arial"/>
          <w:b w:val="0"/>
          <w:sz w:val="24"/>
          <w:szCs w:val="24"/>
        </w:rPr>
        <w:t xml:space="preserve">the </w:t>
      </w:r>
      <w:r w:rsidRPr="00E87183">
        <w:rPr>
          <w:rFonts w:ascii="Arial" w:hAnsi="Arial" w:cs="Arial"/>
          <w:b w:val="0"/>
          <w:sz w:val="24"/>
          <w:szCs w:val="24"/>
        </w:rPr>
        <w:t>list of names and addresses of those students attending convention to the President.  She will send them a special invitation.  You should receive one also since you will be introducing the students.</w:t>
      </w:r>
    </w:p>
    <w:p w14:paraId="3FE58DD5"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Request one-half table from Displays Chairman.  (</w:t>
      </w:r>
      <w:r w:rsidR="00FF33FA" w:rsidRPr="00E87183">
        <w:rPr>
          <w:rFonts w:ascii="Arial" w:hAnsi="Arial" w:cs="Arial"/>
          <w:b w:val="0"/>
          <w:sz w:val="24"/>
          <w:szCs w:val="24"/>
        </w:rPr>
        <w:t>At some</w:t>
      </w:r>
      <w:r w:rsidRPr="00E87183">
        <w:rPr>
          <w:rFonts w:ascii="Arial" w:hAnsi="Arial" w:cs="Arial"/>
          <w:b w:val="0"/>
          <w:sz w:val="24"/>
          <w:szCs w:val="24"/>
        </w:rPr>
        <w:t xml:space="preserve"> conventions we had prayer cards with </w:t>
      </w:r>
      <w:r w:rsidR="00FF33FA" w:rsidRPr="00E87183">
        <w:rPr>
          <w:rFonts w:ascii="Arial" w:hAnsi="Arial" w:cs="Arial"/>
          <w:b w:val="0"/>
          <w:sz w:val="24"/>
          <w:szCs w:val="24"/>
        </w:rPr>
        <w:t>the</w:t>
      </w:r>
      <w:r w:rsidRPr="00E87183">
        <w:rPr>
          <w:rFonts w:ascii="Arial" w:hAnsi="Arial" w:cs="Arial"/>
          <w:b w:val="0"/>
          <w:sz w:val="24"/>
          <w:szCs w:val="24"/>
        </w:rPr>
        <w:t xml:space="preserve"> name of a student, but not many were taken.)</w:t>
      </w:r>
    </w:p>
    <w:p w14:paraId="647F0BB4"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Prepare t</w:t>
      </w:r>
      <w:r w:rsidR="006C6C65" w:rsidRPr="00E87183">
        <w:rPr>
          <w:rFonts w:ascii="Arial" w:hAnsi="Arial" w:cs="Arial"/>
          <w:b w:val="0"/>
          <w:sz w:val="24"/>
          <w:szCs w:val="24"/>
        </w:rPr>
        <w:t>hree</w:t>
      </w:r>
      <w:r w:rsidRPr="00E87183">
        <w:rPr>
          <w:rFonts w:ascii="Arial" w:hAnsi="Arial" w:cs="Arial"/>
          <w:b w:val="0"/>
          <w:sz w:val="24"/>
          <w:szCs w:val="24"/>
        </w:rPr>
        <w:t xml:space="preserve"> reports for </w:t>
      </w:r>
      <w:r w:rsidR="006C6C65" w:rsidRPr="00E87183">
        <w:rPr>
          <w:rFonts w:ascii="Arial" w:hAnsi="Arial" w:cs="Arial"/>
          <w:b w:val="0"/>
          <w:sz w:val="24"/>
          <w:szCs w:val="24"/>
        </w:rPr>
        <w:t xml:space="preserve">the </w:t>
      </w:r>
      <w:r w:rsidRPr="00E87183">
        <w:rPr>
          <w:rFonts w:ascii="Arial" w:hAnsi="Arial" w:cs="Arial"/>
          <w:b w:val="0"/>
          <w:sz w:val="24"/>
          <w:szCs w:val="24"/>
        </w:rPr>
        <w:t>convention manual in even-numbered years.  One will be your report as chairman</w:t>
      </w:r>
      <w:r w:rsidR="006C6C65" w:rsidRPr="00E87183">
        <w:rPr>
          <w:rFonts w:ascii="Arial" w:hAnsi="Arial" w:cs="Arial"/>
          <w:b w:val="0"/>
          <w:sz w:val="24"/>
          <w:szCs w:val="24"/>
        </w:rPr>
        <w:t>, one a</w:t>
      </w:r>
      <w:r w:rsidRPr="00E87183">
        <w:rPr>
          <w:rFonts w:ascii="Arial" w:hAnsi="Arial" w:cs="Arial"/>
          <w:b w:val="0"/>
          <w:sz w:val="24"/>
          <w:szCs w:val="24"/>
        </w:rPr>
        <w:t xml:space="preserve"> list</w:t>
      </w:r>
      <w:r w:rsidR="006C6C65" w:rsidRPr="00E87183">
        <w:rPr>
          <w:rFonts w:ascii="Arial" w:hAnsi="Arial" w:cs="Arial"/>
          <w:b w:val="0"/>
          <w:sz w:val="24"/>
          <w:szCs w:val="24"/>
        </w:rPr>
        <w:t xml:space="preserve"> of</w:t>
      </w:r>
      <w:r w:rsidRPr="00E87183">
        <w:rPr>
          <w:rFonts w:ascii="Arial" w:hAnsi="Arial" w:cs="Arial"/>
          <w:b w:val="0"/>
          <w:sz w:val="24"/>
          <w:szCs w:val="24"/>
        </w:rPr>
        <w:t xml:space="preserve"> all student recipients for the </w:t>
      </w:r>
      <w:r w:rsidRPr="00E87183">
        <w:rPr>
          <w:rFonts w:ascii="Arial" w:hAnsi="Arial" w:cs="Arial"/>
          <w:sz w:val="24"/>
          <w:szCs w:val="24"/>
        </w:rPr>
        <w:t>biennium</w:t>
      </w:r>
      <w:r w:rsidR="006C6C65" w:rsidRPr="00E87183">
        <w:rPr>
          <w:rFonts w:ascii="Arial" w:hAnsi="Arial" w:cs="Arial"/>
          <w:sz w:val="24"/>
          <w:szCs w:val="24"/>
        </w:rPr>
        <w:t>, and one a</w:t>
      </w:r>
      <w:r w:rsidRPr="00E87183">
        <w:rPr>
          <w:rFonts w:ascii="Arial" w:hAnsi="Arial" w:cs="Arial"/>
          <w:b w:val="0"/>
          <w:sz w:val="24"/>
          <w:szCs w:val="24"/>
        </w:rPr>
        <w:t xml:space="preserve"> list </w:t>
      </w:r>
      <w:r w:rsidR="006C6C65" w:rsidRPr="00E87183">
        <w:rPr>
          <w:rFonts w:ascii="Arial" w:hAnsi="Arial" w:cs="Arial"/>
          <w:b w:val="0"/>
          <w:sz w:val="24"/>
          <w:szCs w:val="24"/>
        </w:rPr>
        <w:t xml:space="preserve">of </w:t>
      </w:r>
      <w:r w:rsidRPr="00E87183">
        <w:rPr>
          <w:rFonts w:ascii="Arial" w:hAnsi="Arial" w:cs="Arial"/>
          <w:b w:val="0"/>
          <w:sz w:val="24"/>
          <w:szCs w:val="24"/>
        </w:rPr>
        <w:t xml:space="preserve">all donors and names of honorees for the </w:t>
      </w:r>
      <w:r w:rsidRPr="00E87183">
        <w:rPr>
          <w:rFonts w:ascii="Arial" w:hAnsi="Arial" w:cs="Arial"/>
          <w:sz w:val="24"/>
          <w:szCs w:val="24"/>
        </w:rPr>
        <w:t>biennium.</w:t>
      </w:r>
    </w:p>
    <w:p w14:paraId="78F0E4BC"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Prepare a brief oral report, including introduction of students attending the convention.  </w:t>
      </w:r>
      <w:r w:rsidRPr="00E87183">
        <w:rPr>
          <w:rFonts w:ascii="Arial" w:hAnsi="Arial" w:cs="Arial"/>
          <w:sz w:val="24"/>
          <w:szCs w:val="24"/>
        </w:rPr>
        <w:t>Make 3 copies of your report</w:t>
      </w:r>
      <w:r w:rsidR="006C6C65" w:rsidRPr="00E87183">
        <w:rPr>
          <w:rFonts w:ascii="Arial" w:hAnsi="Arial" w:cs="Arial"/>
          <w:sz w:val="24"/>
          <w:szCs w:val="24"/>
        </w:rPr>
        <w:t>,</w:t>
      </w:r>
      <w:r w:rsidRPr="00E87183">
        <w:rPr>
          <w:rFonts w:ascii="Arial" w:hAnsi="Arial" w:cs="Arial"/>
          <w:sz w:val="24"/>
          <w:szCs w:val="24"/>
        </w:rPr>
        <w:t xml:space="preserve"> for </w:t>
      </w:r>
      <w:r w:rsidR="006C6C65" w:rsidRPr="00E87183">
        <w:rPr>
          <w:rFonts w:ascii="Arial" w:hAnsi="Arial" w:cs="Arial"/>
          <w:sz w:val="24"/>
          <w:szCs w:val="24"/>
        </w:rPr>
        <w:t xml:space="preserve">the </w:t>
      </w:r>
      <w:r w:rsidRPr="00E87183">
        <w:rPr>
          <w:rFonts w:ascii="Arial" w:hAnsi="Arial" w:cs="Arial"/>
          <w:sz w:val="24"/>
          <w:szCs w:val="24"/>
        </w:rPr>
        <w:t>secretary, deaf interpreter, and captioner.</w:t>
      </w:r>
    </w:p>
    <w:p w14:paraId="4C83F329"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Prepare item for </w:t>
      </w:r>
      <w:r w:rsidR="006C6C65" w:rsidRPr="00E87183">
        <w:rPr>
          <w:rFonts w:ascii="Arial" w:hAnsi="Arial" w:cs="Arial"/>
          <w:b w:val="0"/>
          <w:sz w:val="24"/>
          <w:szCs w:val="24"/>
        </w:rPr>
        <w:t xml:space="preserve">the first issue of the </w:t>
      </w:r>
      <w:r w:rsidRPr="00E87183">
        <w:rPr>
          <w:rFonts w:ascii="Arial" w:hAnsi="Arial" w:cs="Arial"/>
          <w:b w:val="0"/>
          <w:sz w:val="24"/>
          <w:szCs w:val="24"/>
        </w:rPr>
        <w:t>convention newsletter</w:t>
      </w:r>
      <w:r w:rsidR="006C6C65" w:rsidRPr="00E87183">
        <w:rPr>
          <w:rFonts w:ascii="Arial" w:hAnsi="Arial" w:cs="Arial"/>
          <w:b w:val="0"/>
          <w:sz w:val="24"/>
          <w:szCs w:val="24"/>
        </w:rPr>
        <w:t>,</w:t>
      </w:r>
      <w:r w:rsidRPr="00E87183">
        <w:rPr>
          <w:rFonts w:ascii="Arial" w:hAnsi="Arial" w:cs="Arial"/>
          <w:b w:val="0"/>
          <w:sz w:val="24"/>
          <w:szCs w:val="24"/>
        </w:rPr>
        <w:t xml:space="preserve"> </w:t>
      </w:r>
      <w:r w:rsidR="00FB710E" w:rsidRPr="00E87183">
        <w:rPr>
          <w:rFonts w:ascii="Arial" w:hAnsi="Arial" w:cs="Arial"/>
          <w:b w:val="0"/>
          <w:sz w:val="24"/>
          <w:szCs w:val="24"/>
        </w:rPr>
        <w:t>inviting</w:t>
      </w:r>
      <w:r w:rsidRPr="00E87183">
        <w:rPr>
          <w:rFonts w:ascii="Arial" w:hAnsi="Arial" w:cs="Arial"/>
          <w:b w:val="0"/>
          <w:sz w:val="24"/>
          <w:szCs w:val="24"/>
        </w:rPr>
        <w:t xml:space="preserve"> guests to visit </w:t>
      </w:r>
      <w:r w:rsidR="00FF33FA" w:rsidRPr="00E87183">
        <w:rPr>
          <w:rFonts w:ascii="Arial" w:hAnsi="Arial" w:cs="Arial"/>
          <w:b w:val="0"/>
          <w:sz w:val="24"/>
          <w:szCs w:val="24"/>
        </w:rPr>
        <w:t xml:space="preserve">the </w:t>
      </w:r>
      <w:r w:rsidRPr="00E87183">
        <w:rPr>
          <w:rFonts w:ascii="Arial" w:hAnsi="Arial" w:cs="Arial"/>
          <w:b w:val="0"/>
          <w:sz w:val="24"/>
          <w:szCs w:val="24"/>
        </w:rPr>
        <w:t xml:space="preserve">Scholarship Display.  Send to convention newsletter editor </w:t>
      </w:r>
      <w:r w:rsidR="006C6C65" w:rsidRPr="00E87183">
        <w:rPr>
          <w:rFonts w:ascii="Arial" w:hAnsi="Arial" w:cs="Arial"/>
          <w:b w:val="0"/>
          <w:sz w:val="24"/>
          <w:szCs w:val="24"/>
        </w:rPr>
        <w:t>by deadline.</w:t>
      </w:r>
    </w:p>
    <w:p w14:paraId="7D145743"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In July, send follow-up letter to each </w:t>
      </w:r>
      <w:r w:rsidR="00FF33FA" w:rsidRPr="00E87183">
        <w:rPr>
          <w:rFonts w:ascii="Arial" w:hAnsi="Arial" w:cs="Arial"/>
          <w:b w:val="0"/>
          <w:sz w:val="24"/>
          <w:szCs w:val="24"/>
        </w:rPr>
        <w:t>recipient</w:t>
      </w:r>
      <w:r w:rsidRPr="00E87183">
        <w:rPr>
          <w:rFonts w:ascii="Arial" w:hAnsi="Arial" w:cs="Arial"/>
          <w:b w:val="0"/>
          <w:sz w:val="24"/>
          <w:szCs w:val="24"/>
        </w:rPr>
        <w:t>, assuring them that the $500.00 has been sent to their school.</w:t>
      </w:r>
    </w:p>
    <w:p w14:paraId="1064B0B6"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Prepare a report for each Board</w:t>
      </w:r>
      <w:r w:rsidR="00FB710E" w:rsidRPr="00E87183">
        <w:rPr>
          <w:rFonts w:ascii="Arial" w:hAnsi="Arial" w:cs="Arial"/>
          <w:b w:val="0"/>
          <w:sz w:val="24"/>
          <w:szCs w:val="24"/>
        </w:rPr>
        <w:t xml:space="preserve"> of Directors</w:t>
      </w:r>
      <w:r w:rsidRPr="00E87183">
        <w:rPr>
          <w:rFonts w:ascii="Arial" w:hAnsi="Arial" w:cs="Arial"/>
          <w:b w:val="0"/>
          <w:sz w:val="24"/>
          <w:szCs w:val="24"/>
        </w:rPr>
        <w:t xml:space="preserve"> meeting.  Inc</w:t>
      </w:r>
      <w:r w:rsidR="00FB710E" w:rsidRPr="00E87183">
        <w:rPr>
          <w:rFonts w:ascii="Arial" w:hAnsi="Arial" w:cs="Arial"/>
          <w:b w:val="0"/>
          <w:sz w:val="24"/>
          <w:szCs w:val="24"/>
        </w:rPr>
        <w:t xml:space="preserve">lude </w:t>
      </w:r>
      <w:r w:rsidR="00D1175A" w:rsidRPr="00E87183">
        <w:rPr>
          <w:rFonts w:ascii="Arial" w:hAnsi="Arial" w:cs="Arial"/>
          <w:b w:val="0"/>
          <w:sz w:val="24"/>
          <w:szCs w:val="24"/>
        </w:rPr>
        <w:t xml:space="preserve">a </w:t>
      </w:r>
      <w:r w:rsidR="00FB710E" w:rsidRPr="00E87183">
        <w:rPr>
          <w:rFonts w:ascii="Arial" w:hAnsi="Arial" w:cs="Arial"/>
          <w:b w:val="0"/>
          <w:sz w:val="24"/>
          <w:szCs w:val="24"/>
        </w:rPr>
        <w:t>reminder to all</w:t>
      </w:r>
      <w:r w:rsidRPr="00E87183">
        <w:rPr>
          <w:rFonts w:ascii="Arial" w:hAnsi="Arial" w:cs="Arial"/>
          <w:b w:val="0"/>
          <w:sz w:val="24"/>
          <w:szCs w:val="24"/>
        </w:rPr>
        <w:t xml:space="preserve"> to </w:t>
      </w:r>
      <w:r w:rsidR="00D1175A" w:rsidRPr="00E87183">
        <w:rPr>
          <w:rFonts w:ascii="Arial" w:hAnsi="Arial" w:cs="Arial"/>
          <w:b w:val="0"/>
          <w:sz w:val="24"/>
          <w:szCs w:val="24"/>
        </w:rPr>
        <w:t>provide</w:t>
      </w:r>
      <w:r w:rsidRPr="00E87183">
        <w:rPr>
          <w:rFonts w:ascii="Arial" w:hAnsi="Arial" w:cs="Arial"/>
          <w:b w:val="0"/>
          <w:sz w:val="24"/>
          <w:szCs w:val="24"/>
        </w:rPr>
        <w:t xml:space="preserve"> JOY and MEMORIAL cards to their societies.</w:t>
      </w:r>
    </w:p>
    <w:p w14:paraId="01DBE3E7" w14:textId="77777777" w:rsidR="00EA682F" w:rsidRPr="00E87183" w:rsidRDefault="00EA682F" w:rsidP="00257256">
      <w:pPr>
        <w:pStyle w:val="Title"/>
        <w:numPr>
          <w:ilvl w:val="0"/>
          <w:numId w:val="1"/>
        </w:numPr>
        <w:jc w:val="left"/>
        <w:rPr>
          <w:rFonts w:ascii="Arial" w:hAnsi="Arial" w:cs="Arial"/>
          <w:b w:val="0"/>
          <w:sz w:val="24"/>
          <w:szCs w:val="24"/>
        </w:rPr>
      </w:pPr>
      <w:r w:rsidRPr="00E87183">
        <w:rPr>
          <w:rFonts w:ascii="Arial" w:hAnsi="Arial" w:cs="Arial"/>
          <w:b w:val="0"/>
          <w:sz w:val="24"/>
          <w:szCs w:val="24"/>
        </w:rPr>
        <w:t xml:space="preserve">Board </w:t>
      </w:r>
      <w:r w:rsidR="00FF33FA" w:rsidRPr="00E87183">
        <w:rPr>
          <w:rFonts w:ascii="Arial" w:hAnsi="Arial" w:cs="Arial"/>
          <w:b w:val="0"/>
          <w:sz w:val="24"/>
          <w:szCs w:val="24"/>
        </w:rPr>
        <w:t>of Directors</w:t>
      </w:r>
      <w:r w:rsidR="006E794F" w:rsidRPr="00E87183">
        <w:rPr>
          <w:rFonts w:ascii="Arial" w:hAnsi="Arial" w:cs="Arial"/>
          <w:b w:val="0"/>
          <w:sz w:val="24"/>
          <w:szCs w:val="24"/>
        </w:rPr>
        <w:t xml:space="preserve"> </w:t>
      </w:r>
      <w:r w:rsidRPr="00E87183">
        <w:rPr>
          <w:rFonts w:ascii="Arial" w:hAnsi="Arial" w:cs="Arial"/>
          <w:b w:val="0"/>
          <w:sz w:val="24"/>
          <w:szCs w:val="24"/>
        </w:rPr>
        <w:t xml:space="preserve">meetings are held every March.  A report is required.  In convention years there is a special board meeting </w:t>
      </w:r>
      <w:r w:rsidR="00257256" w:rsidRPr="00E87183">
        <w:rPr>
          <w:rFonts w:ascii="Arial" w:hAnsi="Arial" w:cs="Arial"/>
          <w:b w:val="0"/>
          <w:sz w:val="24"/>
          <w:szCs w:val="24"/>
        </w:rPr>
        <w:t xml:space="preserve">on </w:t>
      </w:r>
      <w:r w:rsidR="00FF33FA" w:rsidRPr="00E87183">
        <w:rPr>
          <w:rFonts w:ascii="Arial" w:hAnsi="Arial" w:cs="Arial"/>
          <w:b w:val="0"/>
          <w:sz w:val="24"/>
          <w:szCs w:val="24"/>
        </w:rPr>
        <w:t xml:space="preserve">the </w:t>
      </w:r>
      <w:r w:rsidR="00257256" w:rsidRPr="00E87183">
        <w:rPr>
          <w:rFonts w:ascii="Arial" w:hAnsi="Arial" w:cs="Arial"/>
          <w:b w:val="0"/>
          <w:sz w:val="24"/>
          <w:szCs w:val="24"/>
        </w:rPr>
        <w:t xml:space="preserve">Friday </w:t>
      </w:r>
      <w:r w:rsidR="00FF33FA" w:rsidRPr="00E87183">
        <w:rPr>
          <w:rFonts w:ascii="Arial" w:hAnsi="Arial" w:cs="Arial"/>
          <w:b w:val="0"/>
          <w:sz w:val="24"/>
          <w:szCs w:val="24"/>
        </w:rPr>
        <w:t xml:space="preserve">of convention </w:t>
      </w:r>
      <w:r w:rsidR="00257256" w:rsidRPr="00E87183">
        <w:rPr>
          <w:rFonts w:ascii="Arial" w:hAnsi="Arial" w:cs="Arial"/>
          <w:b w:val="0"/>
          <w:sz w:val="24"/>
          <w:szCs w:val="24"/>
        </w:rPr>
        <w:t>(no report required)</w:t>
      </w:r>
      <w:r w:rsidR="00E87183">
        <w:rPr>
          <w:rFonts w:ascii="Arial" w:hAnsi="Arial" w:cs="Arial"/>
          <w:b w:val="0"/>
          <w:sz w:val="24"/>
          <w:szCs w:val="24"/>
        </w:rPr>
        <w:t>.</w:t>
      </w:r>
      <w:r w:rsidR="00257256" w:rsidRPr="00E87183">
        <w:rPr>
          <w:rFonts w:ascii="Arial" w:hAnsi="Arial" w:cs="Arial"/>
          <w:b w:val="0"/>
          <w:sz w:val="24"/>
          <w:szCs w:val="24"/>
        </w:rPr>
        <w:t xml:space="preserve"> </w:t>
      </w:r>
      <w:r w:rsidR="00E87183">
        <w:rPr>
          <w:rFonts w:ascii="Arial" w:hAnsi="Arial" w:cs="Arial"/>
          <w:b w:val="0"/>
          <w:sz w:val="24"/>
          <w:szCs w:val="24"/>
        </w:rPr>
        <w:t xml:space="preserve"> </w:t>
      </w:r>
      <w:r w:rsidR="00FF33FA" w:rsidRPr="00E87183">
        <w:rPr>
          <w:rFonts w:ascii="Arial" w:hAnsi="Arial" w:cs="Arial"/>
          <w:b w:val="0"/>
          <w:sz w:val="24"/>
          <w:szCs w:val="24"/>
        </w:rPr>
        <w:t xml:space="preserve">Following the district convention </w:t>
      </w:r>
      <w:r w:rsidR="00FB710E" w:rsidRPr="00E87183">
        <w:rPr>
          <w:rFonts w:ascii="Arial" w:hAnsi="Arial" w:cs="Arial"/>
          <w:b w:val="0"/>
          <w:sz w:val="24"/>
          <w:szCs w:val="24"/>
        </w:rPr>
        <w:t xml:space="preserve">a Board of Directors meeting </w:t>
      </w:r>
      <w:r w:rsidR="00FF33FA" w:rsidRPr="00E87183">
        <w:rPr>
          <w:rFonts w:ascii="Arial" w:hAnsi="Arial" w:cs="Arial"/>
          <w:b w:val="0"/>
          <w:sz w:val="24"/>
          <w:szCs w:val="24"/>
        </w:rPr>
        <w:t xml:space="preserve">is held </w:t>
      </w:r>
      <w:r w:rsidR="00FB710E" w:rsidRPr="00E87183">
        <w:rPr>
          <w:rFonts w:ascii="Arial" w:hAnsi="Arial" w:cs="Arial"/>
          <w:b w:val="0"/>
          <w:sz w:val="24"/>
          <w:szCs w:val="24"/>
        </w:rPr>
        <w:t xml:space="preserve">in July as part of the Change of Officer Retreat.  </w:t>
      </w:r>
      <w:r w:rsidRPr="00E87183">
        <w:rPr>
          <w:rFonts w:ascii="Arial" w:hAnsi="Arial" w:cs="Arial"/>
          <w:b w:val="0"/>
          <w:sz w:val="24"/>
          <w:szCs w:val="24"/>
        </w:rPr>
        <w:t>Submit expense voucher for your mile</w:t>
      </w:r>
      <w:r w:rsidR="00E87183">
        <w:rPr>
          <w:rFonts w:ascii="Arial" w:hAnsi="Arial" w:cs="Arial"/>
          <w:b w:val="0"/>
          <w:sz w:val="24"/>
          <w:szCs w:val="24"/>
        </w:rPr>
        <w:t xml:space="preserve">age, postage, supplies, etc. - </w:t>
      </w:r>
      <w:r w:rsidRPr="00E87183">
        <w:rPr>
          <w:rFonts w:ascii="Arial" w:hAnsi="Arial" w:cs="Arial"/>
          <w:b w:val="0"/>
          <w:sz w:val="24"/>
          <w:szCs w:val="24"/>
        </w:rPr>
        <w:t>have receipts to verify each expense.</w:t>
      </w:r>
    </w:p>
    <w:p w14:paraId="6BC2C7B8" w14:textId="77777777" w:rsidR="00FF33FA" w:rsidRPr="00D1175A" w:rsidRDefault="00EA682F" w:rsidP="001B543B">
      <w:pPr>
        <w:pStyle w:val="Title"/>
        <w:numPr>
          <w:ilvl w:val="0"/>
          <w:numId w:val="1"/>
        </w:numPr>
        <w:jc w:val="left"/>
        <w:rPr>
          <w:rFonts w:ascii="Arial" w:hAnsi="Arial" w:cs="Arial"/>
          <w:b w:val="0"/>
          <w:sz w:val="24"/>
          <w:szCs w:val="24"/>
        </w:rPr>
      </w:pPr>
      <w:r w:rsidRPr="00E87183">
        <w:rPr>
          <w:rFonts w:ascii="Arial" w:hAnsi="Arial" w:cs="Arial"/>
          <w:b w:val="0"/>
          <w:sz w:val="24"/>
          <w:szCs w:val="24"/>
        </w:rPr>
        <w:t>Use the Dist</w:t>
      </w:r>
      <w:r w:rsidRPr="00423BBC">
        <w:rPr>
          <w:rFonts w:ascii="Arial" w:hAnsi="Arial" w:cs="Arial"/>
          <w:b w:val="0"/>
          <w:sz w:val="24"/>
          <w:szCs w:val="24"/>
        </w:rPr>
        <w:t>rict tax exempt number for all purchases.  Contact the Treasurer for the number.</w:t>
      </w:r>
    </w:p>
    <w:sectPr w:rsidR="00FF33FA" w:rsidRPr="00D1175A" w:rsidSect="00423BBC">
      <w:headerReference w:type="default" r:id="rId7"/>
      <w:pgSz w:w="12240" w:h="15840"/>
      <w:pgMar w:top="720" w:right="1008" w:bottom="720"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03395" w14:textId="77777777" w:rsidR="00D70DD3" w:rsidRDefault="00D70DD3">
      <w:r>
        <w:separator/>
      </w:r>
    </w:p>
  </w:endnote>
  <w:endnote w:type="continuationSeparator" w:id="0">
    <w:p w14:paraId="6594C545" w14:textId="77777777" w:rsidR="00D70DD3" w:rsidRDefault="00D7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C082F" w14:textId="77777777" w:rsidR="00D70DD3" w:rsidRDefault="00D70DD3">
      <w:r>
        <w:separator/>
      </w:r>
    </w:p>
  </w:footnote>
  <w:footnote w:type="continuationSeparator" w:id="0">
    <w:p w14:paraId="09930E34" w14:textId="77777777" w:rsidR="00D70DD3" w:rsidRDefault="00D7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BF00" w14:textId="77777777" w:rsidR="00B973EC" w:rsidRDefault="00B973EC" w:rsidP="00B973EC">
    <w:pPr>
      <w:pStyle w:val="Header"/>
      <w:jc w:val="right"/>
      <w:rPr>
        <w:rFonts w:ascii="Arial" w:hAnsi="Arial" w:cs="Arial"/>
        <w:noProof/>
        <w:sz w:val="22"/>
        <w:szCs w:val="22"/>
      </w:rPr>
    </w:pPr>
    <w:r>
      <w:rPr>
        <w:rFonts w:ascii="Arial" w:hAnsi="Arial" w:cs="Arial"/>
        <w:sz w:val="22"/>
        <w:szCs w:val="22"/>
      </w:rPr>
      <w:t xml:space="preserve">Page </w:t>
    </w:r>
    <w:r w:rsidR="00B4760E" w:rsidRPr="00B973EC">
      <w:rPr>
        <w:rFonts w:ascii="Arial" w:hAnsi="Arial" w:cs="Arial"/>
        <w:sz w:val="22"/>
        <w:szCs w:val="22"/>
      </w:rPr>
      <w:fldChar w:fldCharType="begin"/>
    </w:r>
    <w:r w:rsidRPr="00B973EC">
      <w:rPr>
        <w:rFonts w:ascii="Arial" w:hAnsi="Arial" w:cs="Arial"/>
        <w:sz w:val="22"/>
        <w:szCs w:val="22"/>
      </w:rPr>
      <w:instrText xml:space="preserve"> PAGE   \* MERGEFORMAT </w:instrText>
    </w:r>
    <w:r w:rsidR="00B4760E" w:rsidRPr="00B973EC">
      <w:rPr>
        <w:rFonts w:ascii="Arial" w:hAnsi="Arial" w:cs="Arial"/>
        <w:sz w:val="22"/>
        <w:szCs w:val="22"/>
      </w:rPr>
      <w:fldChar w:fldCharType="separate"/>
    </w:r>
    <w:r w:rsidR="00871819">
      <w:rPr>
        <w:rFonts w:ascii="Arial" w:hAnsi="Arial" w:cs="Arial"/>
        <w:noProof/>
        <w:sz w:val="22"/>
        <w:szCs w:val="22"/>
      </w:rPr>
      <w:t>2</w:t>
    </w:r>
    <w:r w:rsidR="00B4760E" w:rsidRPr="00B973EC">
      <w:rPr>
        <w:rFonts w:ascii="Arial" w:hAnsi="Arial" w:cs="Arial"/>
        <w:noProof/>
        <w:sz w:val="22"/>
        <w:szCs w:val="22"/>
      </w:rPr>
      <w:fldChar w:fldCharType="end"/>
    </w:r>
  </w:p>
  <w:p w14:paraId="7C9D1E57" w14:textId="77777777" w:rsidR="00B973EC" w:rsidRPr="00B973EC" w:rsidRDefault="00B973EC" w:rsidP="00B973EC">
    <w:pPr>
      <w:pStyle w:val="Header"/>
      <w:jc w:val="right"/>
      <w:rPr>
        <w:rFonts w:ascii="Arial" w:hAnsi="Arial" w:cs="Arial"/>
        <w:sz w:val="22"/>
        <w:szCs w:val="22"/>
      </w:rPr>
    </w:pPr>
    <w:r>
      <w:rPr>
        <w:rFonts w:ascii="Arial" w:hAnsi="Arial" w:cs="Arial"/>
        <w:noProof/>
        <w:sz w:val="22"/>
        <w:szCs w:val="22"/>
      </w:rPr>
      <w:t xml:space="preserve">Scholarship </w:t>
    </w:r>
  </w:p>
  <w:p w14:paraId="32A1EA6A" w14:textId="77777777" w:rsidR="00B973EC" w:rsidRDefault="00B97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5EB"/>
    <w:multiLevelType w:val="singleLevel"/>
    <w:tmpl w:val="B5E8F49E"/>
    <w:lvl w:ilvl="0">
      <w:start w:val="1"/>
      <w:numFmt w:val="lowerLetter"/>
      <w:lvlText w:val="(%1)"/>
      <w:lvlJc w:val="left"/>
      <w:pPr>
        <w:tabs>
          <w:tab w:val="num" w:pos="1170"/>
        </w:tabs>
        <w:ind w:left="1170" w:hanging="720"/>
      </w:pPr>
      <w:rPr>
        <w:rFonts w:hint="default"/>
      </w:rPr>
    </w:lvl>
  </w:abstractNum>
  <w:abstractNum w:abstractNumId="1" w15:restartNumberingAfterBreak="0">
    <w:nsid w:val="129F1746"/>
    <w:multiLevelType w:val="hybridMultilevel"/>
    <w:tmpl w:val="6A0A8088"/>
    <w:lvl w:ilvl="0" w:tplc="DFE038B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F23C29"/>
    <w:multiLevelType w:val="hybridMultilevel"/>
    <w:tmpl w:val="6AB4D5E4"/>
    <w:lvl w:ilvl="0" w:tplc="04090015">
      <w:start w:val="1"/>
      <w:numFmt w:val="upperLetter"/>
      <w:lvlText w:val="%1."/>
      <w:lvlJc w:val="left"/>
      <w:pPr>
        <w:tabs>
          <w:tab w:val="num" w:pos="720"/>
        </w:tabs>
        <w:ind w:left="720" w:hanging="360"/>
      </w:pPr>
      <w:rPr>
        <w:rFonts w:hint="default"/>
      </w:rPr>
    </w:lvl>
    <w:lvl w:ilvl="1" w:tplc="089CC0C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ED70F3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B9D06AF"/>
    <w:multiLevelType w:val="hybridMultilevel"/>
    <w:tmpl w:val="B3625DCC"/>
    <w:lvl w:ilvl="0" w:tplc="0346CC2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58811116"/>
    <w:multiLevelType w:val="hybridMultilevel"/>
    <w:tmpl w:val="5FFA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30A14"/>
    <w:multiLevelType w:val="singleLevel"/>
    <w:tmpl w:val="968A9F24"/>
    <w:lvl w:ilvl="0">
      <w:start w:val="1"/>
      <w:numFmt w:val="decimal"/>
      <w:lvlText w:val="%1."/>
      <w:lvlJc w:val="left"/>
      <w:pPr>
        <w:tabs>
          <w:tab w:val="num" w:pos="900"/>
        </w:tabs>
        <w:ind w:left="900" w:hanging="360"/>
      </w:pPr>
      <w:rPr>
        <w:rFonts w:hint="default"/>
      </w:rPr>
    </w:lvl>
  </w:abstractNum>
  <w:num w:numId="1">
    <w:abstractNumId w:val="3"/>
  </w:num>
  <w:num w:numId="2">
    <w:abstractNumId w:val="0"/>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DD"/>
    <w:rsid w:val="000F2ADD"/>
    <w:rsid w:val="001637CB"/>
    <w:rsid w:val="00186217"/>
    <w:rsid w:val="001B1A10"/>
    <w:rsid w:val="001B543B"/>
    <w:rsid w:val="001E3B63"/>
    <w:rsid w:val="00211415"/>
    <w:rsid w:val="00222A1A"/>
    <w:rsid w:val="00223F04"/>
    <w:rsid w:val="00252085"/>
    <w:rsid w:val="00257256"/>
    <w:rsid w:val="002A503D"/>
    <w:rsid w:val="002B4FF8"/>
    <w:rsid w:val="002B6E0B"/>
    <w:rsid w:val="002C0B80"/>
    <w:rsid w:val="003860F9"/>
    <w:rsid w:val="003A4FA8"/>
    <w:rsid w:val="003C747A"/>
    <w:rsid w:val="00423BBC"/>
    <w:rsid w:val="00432F79"/>
    <w:rsid w:val="00435CFB"/>
    <w:rsid w:val="004C0FD1"/>
    <w:rsid w:val="005D7ABF"/>
    <w:rsid w:val="006466EE"/>
    <w:rsid w:val="0065548B"/>
    <w:rsid w:val="00661FFB"/>
    <w:rsid w:val="006C6C65"/>
    <w:rsid w:val="006E744E"/>
    <w:rsid w:val="006E794F"/>
    <w:rsid w:val="00723F8A"/>
    <w:rsid w:val="007B6744"/>
    <w:rsid w:val="007D2A12"/>
    <w:rsid w:val="007E68CE"/>
    <w:rsid w:val="008114B9"/>
    <w:rsid w:val="00833B22"/>
    <w:rsid w:val="00871819"/>
    <w:rsid w:val="00971ECD"/>
    <w:rsid w:val="009A3EF4"/>
    <w:rsid w:val="009D1331"/>
    <w:rsid w:val="00AD7116"/>
    <w:rsid w:val="00AE1471"/>
    <w:rsid w:val="00B106E7"/>
    <w:rsid w:val="00B16643"/>
    <w:rsid w:val="00B42AB5"/>
    <w:rsid w:val="00B4760E"/>
    <w:rsid w:val="00B9382D"/>
    <w:rsid w:val="00B973EC"/>
    <w:rsid w:val="00BD07F4"/>
    <w:rsid w:val="00C1263F"/>
    <w:rsid w:val="00D1175A"/>
    <w:rsid w:val="00D55A6D"/>
    <w:rsid w:val="00D66F7A"/>
    <w:rsid w:val="00D70DD3"/>
    <w:rsid w:val="00DB34DC"/>
    <w:rsid w:val="00DB7D55"/>
    <w:rsid w:val="00DC5DC3"/>
    <w:rsid w:val="00E867BB"/>
    <w:rsid w:val="00E87183"/>
    <w:rsid w:val="00EA1472"/>
    <w:rsid w:val="00EA682F"/>
    <w:rsid w:val="00EC7A9D"/>
    <w:rsid w:val="00EE02CB"/>
    <w:rsid w:val="00F008E0"/>
    <w:rsid w:val="00F71D94"/>
    <w:rsid w:val="00FA3B99"/>
    <w:rsid w:val="00FB710E"/>
    <w:rsid w:val="00FF33FA"/>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51D55"/>
  <w15:docId w15:val="{0244A72C-4FA8-462F-BC76-4D012246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B80"/>
  </w:style>
  <w:style w:type="paragraph" w:styleId="Heading1">
    <w:name w:val="heading 1"/>
    <w:basedOn w:val="Normal"/>
    <w:next w:val="Normal"/>
    <w:qFormat/>
    <w:rsid w:val="00DB34DC"/>
    <w:pPr>
      <w:keepNext/>
      <w:ind w:left="450"/>
      <w:outlineLvl w:val="0"/>
    </w:pPr>
    <w:rPr>
      <w:rFonts w:ascii="Comic Sans MS" w:hAnsi="Comic Sans MS"/>
      <w:i/>
    </w:rPr>
  </w:style>
  <w:style w:type="paragraph" w:styleId="Heading2">
    <w:name w:val="heading 2"/>
    <w:basedOn w:val="Normal"/>
    <w:next w:val="Normal"/>
    <w:qFormat/>
    <w:rsid w:val="00DB34DC"/>
    <w:pPr>
      <w:keepNext/>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0B80"/>
    <w:pPr>
      <w:jc w:val="center"/>
    </w:pPr>
    <w:rPr>
      <w:rFonts w:ascii="Comic Sans MS" w:hAnsi="Comic Sans MS"/>
      <w:b/>
      <w:sz w:val="28"/>
    </w:rPr>
  </w:style>
  <w:style w:type="paragraph" w:styleId="Header">
    <w:name w:val="header"/>
    <w:basedOn w:val="Normal"/>
    <w:link w:val="HeaderChar"/>
    <w:uiPriority w:val="99"/>
    <w:rsid w:val="002C0B80"/>
    <w:pPr>
      <w:tabs>
        <w:tab w:val="center" w:pos="4320"/>
        <w:tab w:val="right" w:pos="8640"/>
      </w:tabs>
    </w:pPr>
  </w:style>
  <w:style w:type="paragraph" w:styleId="Footer">
    <w:name w:val="footer"/>
    <w:basedOn w:val="Normal"/>
    <w:rsid w:val="002C0B80"/>
    <w:pPr>
      <w:tabs>
        <w:tab w:val="center" w:pos="4320"/>
        <w:tab w:val="right" w:pos="8640"/>
      </w:tabs>
    </w:pPr>
  </w:style>
  <w:style w:type="character" w:customStyle="1" w:styleId="HeaderChar">
    <w:name w:val="Header Char"/>
    <w:link w:val="Header"/>
    <w:uiPriority w:val="99"/>
    <w:rsid w:val="00B973EC"/>
  </w:style>
  <w:style w:type="paragraph" w:styleId="ListParagraph">
    <w:name w:val="List Paragraph"/>
    <w:basedOn w:val="Normal"/>
    <w:uiPriority w:val="34"/>
    <w:qFormat/>
    <w:rsid w:val="00423BBC"/>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423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SCHOLARSHIP CHAIRMAN</vt:lpstr>
    </vt:vector>
  </TitlesOfParts>
  <Company>Hewlett-Packard</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CHAIRMAN</dc:title>
  <dc:creator>Paul Eisenbraun</dc:creator>
  <cp:lastModifiedBy>Michael A. Hartman</cp:lastModifiedBy>
  <cp:revision>4</cp:revision>
  <cp:lastPrinted>2010-10-20T15:25:00Z</cp:lastPrinted>
  <dcterms:created xsi:type="dcterms:W3CDTF">2019-02-04T16:26:00Z</dcterms:created>
  <dcterms:modified xsi:type="dcterms:W3CDTF">2019-02-05T19:28:00Z</dcterms:modified>
</cp:coreProperties>
</file>